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E2" w:rsidRPr="00FA64E2" w:rsidRDefault="00FA64E2" w:rsidP="00E61148">
      <w:pPr>
        <w:spacing w:after="0"/>
        <w:rPr>
          <w:b/>
        </w:rPr>
      </w:pPr>
      <w:r w:rsidRPr="00FA64E2">
        <w:rPr>
          <w:b/>
        </w:rPr>
        <w:t>Name:___________________________</w:t>
      </w:r>
    </w:p>
    <w:p w:rsidR="00FA64E2" w:rsidRPr="00FA64E2" w:rsidRDefault="00FA64E2" w:rsidP="00E61148">
      <w:pPr>
        <w:spacing w:after="0"/>
        <w:rPr>
          <w:b/>
        </w:rPr>
      </w:pPr>
      <w:r w:rsidRPr="00FA64E2">
        <w:rPr>
          <w:b/>
        </w:rPr>
        <w:t xml:space="preserve">October </w:t>
      </w:r>
      <w:r w:rsidR="00843FFD">
        <w:rPr>
          <w:b/>
        </w:rPr>
        <w:t>18</w:t>
      </w:r>
      <w:r w:rsidRPr="00FA64E2">
        <w:rPr>
          <w:b/>
          <w:vertAlign w:val="superscript"/>
        </w:rPr>
        <w:t>th</w:t>
      </w:r>
      <w:r w:rsidR="00843FFD">
        <w:rPr>
          <w:b/>
        </w:rPr>
        <w:t>, 2011</w:t>
      </w:r>
    </w:p>
    <w:p w:rsidR="00FA64E2" w:rsidRPr="00FA64E2" w:rsidRDefault="00FA64E2" w:rsidP="00E61148">
      <w:pPr>
        <w:spacing w:after="0"/>
        <w:rPr>
          <w:b/>
        </w:rPr>
      </w:pPr>
      <w:r w:rsidRPr="00FA64E2">
        <w:rPr>
          <w:b/>
        </w:rPr>
        <w:t>AP Calculus 1, Mrs. Sulkes</w:t>
      </w:r>
    </w:p>
    <w:p w:rsidR="00FA64E2" w:rsidRPr="00FA64E2" w:rsidRDefault="00FA64E2" w:rsidP="00E61148">
      <w:pPr>
        <w:spacing w:after="0"/>
        <w:rPr>
          <w:b/>
        </w:rPr>
      </w:pPr>
    </w:p>
    <w:p w:rsidR="00E61148" w:rsidRPr="00FA64E2" w:rsidRDefault="00CA4245" w:rsidP="00FA64E2">
      <w:pPr>
        <w:spacing w:after="0"/>
        <w:jc w:val="center"/>
        <w:rPr>
          <w:b/>
        </w:rPr>
      </w:pPr>
      <w:r>
        <w:rPr>
          <w:b/>
        </w:rPr>
        <w:t>Review and Derivative Practice</w:t>
      </w:r>
    </w:p>
    <w:p w:rsidR="00E61148" w:rsidRPr="00E61148" w:rsidRDefault="00E61148" w:rsidP="00E61148">
      <w:pPr>
        <w:spacing w:after="0"/>
        <w:rPr>
          <w:sz w:val="28"/>
          <w:szCs w:val="28"/>
        </w:rPr>
      </w:pPr>
      <w:r w:rsidRPr="00E61148">
        <w:rPr>
          <w:b/>
          <w:sz w:val="28"/>
          <w:szCs w:val="28"/>
        </w:rPr>
        <w:t>Part 1.</w:t>
      </w:r>
      <w:r w:rsidRPr="00E61148">
        <w:rPr>
          <w:sz w:val="28"/>
          <w:szCs w:val="28"/>
        </w:rPr>
        <w:t xml:space="preserve">  </w:t>
      </w:r>
      <w:r w:rsidRPr="00E61148">
        <w:rPr>
          <w:rFonts w:ascii="Chiller" w:hAnsi="Chiller"/>
          <w:sz w:val="28"/>
          <w:szCs w:val="28"/>
        </w:rPr>
        <w:t>Find my derivative</w:t>
      </w:r>
      <w:r w:rsidRPr="00E61148">
        <w:rPr>
          <w:sz w:val="28"/>
          <w:szCs w:val="28"/>
        </w:rPr>
        <w:t>.</w:t>
      </w:r>
    </w:p>
    <w:p w:rsidR="00FC46D4" w:rsidRPr="00E61148" w:rsidRDefault="00FC46D4">
      <w:pPr>
        <w:rPr>
          <w:sz w:val="28"/>
          <w:szCs w:val="28"/>
        </w:rPr>
      </w:pPr>
    </w:p>
    <w:p w:rsidR="00FC46D4" w:rsidRDefault="00E61148">
      <w:r w:rsidRPr="00E7561A">
        <w:rPr>
          <w:rFonts w:ascii="Chiller" w:hAnsi="Chiller"/>
          <w:b/>
          <w:sz w:val="24"/>
          <w:szCs w:val="24"/>
        </w:rPr>
        <w:t>Column 1:</w:t>
      </w:r>
      <w:r>
        <w:t xml:space="preserve">  </w:t>
      </w:r>
      <w:r w:rsidRPr="00E61148">
        <w:rPr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5.75pt" o:ole="">
            <v:imagedata r:id="rId5" o:title=""/>
          </v:shape>
          <o:OLEObject Type="Embed" ProgID="Equation.DSMT4" ShapeID="_x0000_i1025" DrawAspect="Content" ObjectID="_1380366083" r:id="rId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561A">
        <w:rPr>
          <w:rFonts w:ascii="Chiller" w:hAnsi="Chiller"/>
          <w:b/>
          <w:sz w:val="24"/>
          <w:szCs w:val="24"/>
        </w:rPr>
        <w:t>Column 2</w:t>
      </w:r>
      <w:r w:rsidRPr="00E7561A">
        <w:rPr>
          <w:b/>
          <w:sz w:val="24"/>
          <w:szCs w:val="24"/>
        </w:rPr>
        <w:t>:</w:t>
      </w:r>
      <w:r>
        <w:t xml:space="preserve">  </w:t>
      </w:r>
      <w:r w:rsidRPr="00E61148">
        <w:rPr>
          <w:position w:val="-10"/>
        </w:rPr>
        <w:object w:dxaOrig="580" w:dyaOrig="320">
          <v:shape id="_x0000_i1026" type="#_x0000_t75" style="width:29.25pt;height:15.75pt" o:ole="">
            <v:imagedata r:id="rId7" o:title=""/>
          </v:shape>
          <o:OLEObject Type="Embed" ProgID="Equation.DSMT4" ShapeID="_x0000_i1026" DrawAspect="Content" ObjectID="_1380366084" r:id="rId8"/>
        </w:object>
      </w:r>
    </w:p>
    <w:p w:rsidR="00E61148" w:rsidRDefault="00E61148" w:rsidP="00E61148">
      <w:pPr>
        <w:pStyle w:val="ListParagraph"/>
        <w:numPr>
          <w:ilvl w:val="0"/>
          <w:numId w:val="1"/>
        </w:numPr>
      </w:pPr>
      <w:r>
        <w:t xml:space="preserve"> </w:t>
      </w:r>
      <w:r w:rsidRPr="00E61148">
        <w:rPr>
          <w:position w:val="-10"/>
        </w:rPr>
        <w:object w:dxaOrig="960" w:dyaOrig="360">
          <v:shape id="_x0000_i1027" type="#_x0000_t75" style="width:48pt;height:18pt" o:ole="">
            <v:imagedata r:id="rId9" o:title=""/>
          </v:shape>
          <o:OLEObject Type="Embed" ProgID="Equation.DSMT4" ShapeID="_x0000_i1027" DrawAspect="Content" ObjectID="_1380366085" r:id="rId1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A.  </w:t>
      </w:r>
      <w:r w:rsidR="00CA4245" w:rsidRPr="00CA4245">
        <w:rPr>
          <w:position w:val="-24"/>
        </w:rPr>
        <w:object w:dxaOrig="1700" w:dyaOrig="620">
          <v:shape id="_x0000_i1028" type="#_x0000_t75" style="width:84.75pt;height:30.75pt" o:ole="">
            <v:imagedata r:id="rId11" o:title=""/>
          </v:shape>
          <o:OLEObject Type="Embed" ProgID="Equation.DSMT4" ShapeID="_x0000_i1028" DrawAspect="Content" ObjectID="_1380366086" r:id="rId12"/>
        </w:object>
      </w:r>
    </w:p>
    <w:p w:rsidR="00E61148" w:rsidRDefault="00E61148" w:rsidP="00E61148">
      <w:pPr>
        <w:pStyle w:val="ListParagraph"/>
        <w:numPr>
          <w:ilvl w:val="0"/>
          <w:numId w:val="1"/>
        </w:numPr>
      </w:pPr>
      <w:r>
        <w:t xml:space="preserve"> </w:t>
      </w:r>
      <w:r w:rsidRPr="00E61148">
        <w:rPr>
          <w:position w:val="-24"/>
        </w:rPr>
        <w:object w:dxaOrig="2860" w:dyaOrig="620">
          <v:shape id="_x0000_i1029" type="#_x0000_t75" style="width:143.25pt;height:30.75pt" o:ole="">
            <v:imagedata r:id="rId13" o:title=""/>
          </v:shape>
          <o:OLEObject Type="Embed" ProgID="Equation.DSMT4" ShapeID="_x0000_i1029" DrawAspect="Content" ObjectID="_1380366087" r:id="rId14"/>
        </w:object>
      </w:r>
      <w:r>
        <w:tab/>
      </w:r>
      <w:r>
        <w:tab/>
      </w:r>
      <w:r>
        <w:tab/>
        <w:t xml:space="preserve">B.  </w:t>
      </w:r>
      <w:r w:rsidR="00693DA0" w:rsidRPr="00693DA0">
        <w:rPr>
          <w:position w:val="-8"/>
        </w:rPr>
        <w:object w:dxaOrig="1980" w:dyaOrig="360">
          <v:shape id="_x0000_i1030" type="#_x0000_t75" style="width:99pt;height:18pt" o:ole="">
            <v:imagedata r:id="rId15" o:title=""/>
          </v:shape>
          <o:OLEObject Type="Embed" ProgID="Equation.DSMT4" ShapeID="_x0000_i1030" DrawAspect="Content" ObjectID="_1380366088" r:id="rId16"/>
        </w:object>
      </w:r>
    </w:p>
    <w:p w:rsidR="00E61148" w:rsidRDefault="00E61148" w:rsidP="00E61148">
      <w:pPr>
        <w:pStyle w:val="ListParagraph"/>
        <w:numPr>
          <w:ilvl w:val="0"/>
          <w:numId w:val="1"/>
        </w:numPr>
      </w:pPr>
      <w:r w:rsidRPr="00E61148">
        <w:rPr>
          <w:position w:val="-14"/>
        </w:rPr>
        <w:object w:dxaOrig="1560" w:dyaOrig="440">
          <v:shape id="_x0000_i1031" type="#_x0000_t75" style="width:78pt;height:21.75pt" o:ole="">
            <v:imagedata r:id="rId17" o:title=""/>
          </v:shape>
          <o:OLEObject Type="Embed" ProgID="Equation.DSMT4" ShapeID="_x0000_i1031" DrawAspect="Content" ObjectID="_1380366089" r:id="rId18"/>
        </w:object>
      </w:r>
      <w:r>
        <w:tab/>
      </w:r>
      <w:r>
        <w:tab/>
      </w:r>
      <w:r>
        <w:tab/>
      </w:r>
      <w:r>
        <w:tab/>
      </w:r>
      <w:r>
        <w:tab/>
        <w:t xml:space="preserve">C.  </w:t>
      </w:r>
      <w:r w:rsidR="00CA4245" w:rsidRPr="00E61148">
        <w:rPr>
          <w:position w:val="-28"/>
        </w:rPr>
        <w:object w:dxaOrig="440" w:dyaOrig="660">
          <v:shape id="_x0000_i1032" type="#_x0000_t75" style="width:21.75pt;height:33pt" o:ole="">
            <v:imagedata r:id="rId19" o:title=""/>
          </v:shape>
          <o:OLEObject Type="Embed" ProgID="Equation.DSMT4" ShapeID="_x0000_i1032" DrawAspect="Content" ObjectID="_1380366090" r:id="rId20"/>
        </w:object>
      </w:r>
    </w:p>
    <w:p w:rsidR="00E61148" w:rsidRDefault="00CA4245" w:rsidP="00E61148">
      <w:pPr>
        <w:pStyle w:val="ListParagraph"/>
        <w:numPr>
          <w:ilvl w:val="0"/>
          <w:numId w:val="1"/>
        </w:numPr>
      </w:pPr>
      <w:r w:rsidRPr="00E61148">
        <w:rPr>
          <w:position w:val="-10"/>
        </w:rPr>
        <w:object w:dxaOrig="2160" w:dyaOrig="360">
          <v:shape id="_x0000_i1033" type="#_x0000_t75" style="width:108pt;height:18pt" o:ole="">
            <v:imagedata r:id="rId21" o:title=""/>
          </v:shape>
          <o:OLEObject Type="Embed" ProgID="Equation.DSMT4" ShapeID="_x0000_i1033" DrawAspect="Content" ObjectID="_1380366091" r:id="rId22"/>
        </w:object>
      </w:r>
      <w:r>
        <w:tab/>
      </w:r>
      <w:r>
        <w:tab/>
      </w:r>
      <w:r>
        <w:tab/>
      </w:r>
      <w:r>
        <w:tab/>
      </w:r>
      <w:r w:rsidR="00E61148">
        <w:t xml:space="preserve">D.  </w:t>
      </w:r>
      <w:r w:rsidRPr="00CA4245">
        <w:rPr>
          <w:position w:val="-24"/>
        </w:rPr>
        <w:object w:dxaOrig="780" w:dyaOrig="660">
          <v:shape id="_x0000_i1034" type="#_x0000_t75" style="width:39pt;height:33pt" o:ole="">
            <v:imagedata r:id="rId23" o:title=""/>
          </v:shape>
          <o:OLEObject Type="Embed" ProgID="Equation.DSMT4" ShapeID="_x0000_i1034" DrawAspect="Content" ObjectID="_1380366092" r:id="rId24"/>
        </w:object>
      </w:r>
    </w:p>
    <w:p w:rsidR="00E61148" w:rsidRPr="00CA4245" w:rsidRDefault="00CA4245" w:rsidP="00E61148">
      <w:pPr>
        <w:pStyle w:val="ListParagraph"/>
        <w:numPr>
          <w:ilvl w:val="0"/>
          <w:numId w:val="1"/>
        </w:numPr>
      </w:pPr>
      <w:r w:rsidRPr="00CA4245">
        <w:rPr>
          <w:position w:val="-10"/>
        </w:rPr>
        <w:object w:dxaOrig="1500" w:dyaOrig="420">
          <v:shape id="_x0000_i1035" type="#_x0000_t75" style="width:75pt;height:21pt" o:ole="">
            <v:imagedata r:id="rId25" o:title=""/>
          </v:shape>
          <o:OLEObject Type="Embed" ProgID="Equation.DSMT4" ShapeID="_x0000_i1035" DrawAspect="Content" ObjectID="_1380366093" r:id="rId26"/>
        </w:object>
      </w:r>
      <w:r w:rsidR="00E61148">
        <w:tab/>
      </w:r>
      <w:r w:rsidR="00E61148">
        <w:tab/>
      </w:r>
      <w:r w:rsidR="00E61148">
        <w:tab/>
      </w:r>
      <w:r w:rsidR="00E61148">
        <w:tab/>
      </w:r>
      <w:r w:rsidR="00E61148">
        <w:tab/>
        <w:t xml:space="preserve">E. </w:t>
      </w:r>
      <w:r w:rsidR="00693DA0">
        <w:t xml:space="preserve">  </w:t>
      </w:r>
      <w:r w:rsidR="00693DA0" w:rsidRPr="00693DA0">
        <w:rPr>
          <w:position w:val="-6"/>
        </w:rPr>
        <w:object w:dxaOrig="1460" w:dyaOrig="320">
          <v:shape id="_x0000_i1036" type="#_x0000_t75" style="width:72.75pt;height:15.75pt" o:ole="">
            <v:imagedata r:id="rId27" o:title=""/>
          </v:shape>
          <o:OLEObject Type="Embed" ProgID="Equation.DSMT4" ShapeID="_x0000_i1036" DrawAspect="Content" ObjectID="_1380366094" r:id="rId28"/>
        </w:object>
      </w:r>
    </w:p>
    <w:p w:rsidR="00CA4245" w:rsidRDefault="00CA4245" w:rsidP="00CA4245">
      <w:pPr>
        <w:pStyle w:val="ListParagraph"/>
      </w:pPr>
    </w:p>
    <w:p w:rsidR="00E61148" w:rsidRDefault="00CA4245" w:rsidP="00E61148">
      <w:pPr>
        <w:pStyle w:val="ListParagraph"/>
        <w:numPr>
          <w:ilvl w:val="0"/>
          <w:numId w:val="1"/>
        </w:numPr>
      </w:pPr>
      <w:r w:rsidRPr="00E61148">
        <w:rPr>
          <w:position w:val="-24"/>
        </w:rPr>
        <w:object w:dxaOrig="2320" w:dyaOrig="620">
          <v:shape id="_x0000_i1037" type="#_x0000_t75" style="width:116.25pt;height:30.75pt" o:ole="">
            <v:imagedata r:id="rId29" o:title=""/>
          </v:shape>
          <o:OLEObject Type="Embed" ProgID="Equation.DSMT4" ShapeID="_x0000_i1037" DrawAspect="Content" ObjectID="_1380366095" r:id="rId30"/>
        </w:object>
      </w:r>
      <w:r w:rsidR="00E61148">
        <w:tab/>
      </w:r>
      <w:r w:rsidR="00E61148">
        <w:tab/>
      </w:r>
      <w:r w:rsidR="00E61148">
        <w:tab/>
      </w:r>
      <w:r w:rsidR="00E61148">
        <w:tab/>
        <w:t xml:space="preserve">F.  </w:t>
      </w:r>
      <w:r w:rsidR="00E61148" w:rsidRPr="00E61148">
        <w:rPr>
          <w:position w:val="-6"/>
        </w:rPr>
        <w:object w:dxaOrig="200" w:dyaOrig="279">
          <v:shape id="_x0000_i1038" type="#_x0000_t75" style="width:9.75pt;height:14.25pt" o:ole="">
            <v:imagedata r:id="rId31" o:title=""/>
          </v:shape>
          <o:OLEObject Type="Embed" ProgID="Equation.DSMT4" ShapeID="_x0000_i1038" DrawAspect="Content" ObjectID="_1380366096" r:id="rId32"/>
        </w:object>
      </w:r>
    </w:p>
    <w:p w:rsidR="00FC46D4" w:rsidRDefault="00FC46D4"/>
    <w:p w:rsidR="00E7561A" w:rsidRDefault="00E7561A"/>
    <w:p w:rsidR="00E7561A" w:rsidRDefault="00E7561A"/>
    <w:p w:rsidR="00E7561A" w:rsidRDefault="00E7561A"/>
    <w:p w:rsidR="00E7561A" w:rsidRDefault="00E7561A"/>
    <w:p w:rsidR="00E7561A" w:rsidRDefault="00E7561A"/>
    <w:p w:rsidR="00E7561A" w:rsidRDefault="00E7561A"/>
    <w:p w:rsidR="00E7561A" w:rsidRDefault="00E7561A"/>
    <w:p w:rsidR="00E7561A" w:rsidRDefault="00E7561A"/>
    <w:p w:rsidR="00E7561A" w:rsidRDefault="00E7561A"/>
    <w:p w:rsidR="00E7561A" w:rsidRDefault="00E7561A"/>
    <w:p w:rsidR="00E7561A" w:rsidRDefault="00E7561A"/>
    <w:p w:rsidR="00FC46D4" w:rsidRDefault="00693DA0">
      <w:pPr>
        <w:rPr>
          <w:rFonts w:ascii="Chiller" w:hAnsi="Chiller"/>
          <w:sz w:val="28"/>
          <w:szCs w:val="28"/>
        </w:rPr>
      </w:pPr>
      <w:r>
        <w:rPr>
          <w:b/>
          <w:sz w:val="28"/>
          <w:szCs w:val="28"/>
        </w:rPr>
        <w:t>Part 2</w:t>
      </w:r>
      <w:r w:rsidRPr="00E61148">
        <w:rPr>
          <w:b/>
          <w:sz w:val="28"/>
          <w:szCs w:val="28"/>
        </w:rPr>
        <w:t>.</w:t>
      </w:r>
      <w:r w:rsidRPr="00E61148">
        <w:rPr>
          <w:sz w:val="28"/>
          <w:szCs w:val="28"/>
        </w:rPr>
        <w:t xml:space="preserve">  </w:t>
      </w:r>
      <w:r w:rsidR="00312A08">
        <w:rPr>
          <w:rFonts w:ascii="Chiller" w:hAnsi="Chiller"/>
          <w:sz w:val="28"/>
          <w:szCs w:val="28"/>
        </w:rPr>
        <w:t>Who is my derivaticve?</w:t>
      </w:r>
    </w:p>
    <w:p w:rsidR="00312A08" w:rsidRDefault="00E7561A">
      <w:pPr>
        <w:rPr>
          <w:rFonts w:ascii="Chiller" w:hAnsi="Chiller"/>
          <w:sz w:val="28"/>
          <w:szCs w:val="28"/>
        </w:rPr>
      </w:pPr>
      <w:r w:rsidRPr="00E7561A">
        <w:rPr>
          <w:rFonts w:ascii="Chiller" w:hAnsi="Chiller"/>
          <w:b/>
          <w:sz w:val="24"/>
          <w:szCs w:val="24"/>
        </w:rPr>
        <w:t>Column 1:</w:t>
      </w:r>
      <w:r>
        <w:rPr>
          <w:rFonts w:ascii="Chiller" w:hAnsi="Chiller"/>
          <w:sz w:val="28"/>
          <w:szCs w:val="28"/>
        </w:rPr>
        <w:t xml:space="preserve">  </w:t>
      </w:r>
      <w:r w:rsidRPr="00E61148">
        <w:rPr>
          <w:position w:val="-10"/>
        </w:rPr>
        <w:object w:dxaOrig="540" w:dyaOrig="320">
          <v:shape id="_x0000_i1039" type="#_x0000_t75" style="width:27pt;height:15.75pt" o:ole="">
            <v:imagedata r:id="rId5" o:title=""/>
          </v:shape>
          <o:OLEObject Type="Embed" ProgID="Equation.DSMT4" ShapeID="_x0000_i1039" DrawAspect="Content" ObjectID="_1380366097" r:id="rId3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F4550">
        <w:tab/>
      </w:r>
      <w:r w:rsidRPr="00E7561A">
        <w:rPr>
          <w:rFonts w:ascii="Chiller" w:hAnsi="Chiller"/>
          <w:b/>
          <w:sz w:val="24"/>
          <w:szCs w:val="24"/>
        </w:rPr>
        <w:t>Column 2</w:t>
      </w:r>
      <w:r w:rsidRPr="00E7561A">
        <w:rPr>
          <w:b/>
          <w:sz w:val="24"/>
          <w:szCs w:val="24"/>
        </w:rPr>
        <w:t>:</w:t>
      </w:r>
      <w:r>
        <w:t xml:space="preserve">  </w:t>
      </w:r>
      <w:r w:rsidRPr="00E61148">
        <w:rPr>
          <w:position w:val="-10"/>
        </w:rPr>
        <w:object w:dxaOrig="580" w:dyaOrig="320">
          <v:shape id="_x0000_i1040" type="#_x0000_t75" style="width:29.25pt;height:15.75pt" o:ole="">
            <v:imagedata r:id="rId7" o:title=""/>
          </v:shape>
          <o:OLEObject Type="Embed" ProgID="Equation.DSMT4" ShapeID="_x0000_i1040" DrawAspect="Content" ObjectID="_1380366098" r:id="rId34"/>
        </w:object>
      </w:r>
      <w:r>
        <w:tab/>
      </w:r>
    </w:p>
    <w:p w:rsidR="00312A08" w:rsidRPr="00E7561A" w:rsidRDefault="006F4550" w:rsidP="00E7561A">
      <w:pPr>
        <w:pStyle w:val="ListParagraph"/>
        <w:numPr>
          <w:ilvl w:val="0"/>
          <w:numId w:val="2"/>
        </w:numPr>
        <w:rPr>
          <w:rFonts w:ascii="Chiller" w:hAnsi="Chiller"/>
        </w:rPr>
      </w:pPr>
      <w:r>
        <w:rPr>
          <w:rFonts w:ascii="Chiller" w:hAnsi="Chiller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148590</wp:posOffset>
            </wp:positionV>
            <wp:extent cx="2476500" cy="1676400"/>
            <wp:effectExtent l="19050" t="0" r="0" b="0"/>
            <wp:wrapNone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561A">
        <w:rPr>
          <w:rFonts w:ascii="Chiller" w:hAnsi="Chiller"/>
        </w:rPr>
        <w:t xml:space="preserve"> </w:t>
      </w:r>
      <w:r>
        <w:rPr>
          <w:rFonts w:ascii="Chiller" w:hAnsi="Chiller"/>
        </w:rPr>
        <w:tab/>
      </w:r>
      <w:r>
        <w:rPr>
          <w:rFonts w:ascii="Chiller" w:hAnsi="Chiller"/>
        </w:rPr>
        <w:tab/>
      </w:r>
      <w:r>
        <w:rPr>
          <w:rFonts w:ascii="Chiller" w:hAnsi="Chiller"/>
        </w:rPr>
        <w:tab/>
      </w:r>
      <w:r>
        <w:rPr>
          <w:rFonts w:ascii="Chiller" w:hAnsi="Chiller"/>
        </w:rPr>
        <w:tab/>
      </w:r>
      <w:r>
        <w:rPr>
          <w:rFonts w:ascii="Chiller" w:hAnsi="Chiller"/>
        </w:rPr>
        <w:tab/>
      </w:r>
      <w:r>
        <w:rPr>
          <w:rFonts w:ascii="Chiller" w:hAnsi="Chiller"/>
        </w:rPr>
        <w:tab/>
      </w:r>
      <w:r>
        <w:rPr>
          <w:rFonts w:ascii="Chiller" w:hAnsi="Chiller"/>
        </w:rPr>
        <w:tab/>
        <w:t xml:space="preserve">        A.   </w:t>
      </w:r>
    </w:p>
    <w:p w:rsidR="00693DA0" w:rsidRDefault="00E7561A">
      <w:r w:rsidRPr="00E7561A">
        <w:rPr>
          <w:noProof/>
        </w:rPr>
        <w:drawing>
          <wp:inline distT="0" distB="0" distL="0" distR="0">
            <wp:extent cx="2477069" cy="16764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069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6D4" w:rsidRDefault="00FC46D4"/>
    <w:p w:rsidR="00E7561A" w:rsidRDefault="00E7561A"/>
    <w:p w:rsidR="00E7561A" w:rsidRPr="006F4550" w:rsidRDefault="006F4550" w:rsidP="00E7561A">
      <w:pPr>
        <w:pStyle w:val="ListParagraph"/>
        <w:numPr>
          <w:ilvl w:val="0"/>
          <w:numId w:val="2"/>
        </w:numPr>
        <w:rPr>
          <w:rFonts w:ascii="Chiller" w:hAnsi="Chiller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123190</wp:posOffset>
            </wp:positionV>
            <wp:extent cx="2352675" cy="1590675"/>
            <wp:effectExtent l="1905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561A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F4550">
        <w:rPr>
          <w:rFonts w:ascii="Chiller" w:hAnsi="Chiller"/>
        </w:rPr>
        <w:t xml:space="preserve">B.  </w:t>
      </w:r>
    </w:p>
    <w:p w:rsidR="00FC46D4" w:rsidRDefault="00E7561A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48260</wp:posOffset>
            </wp:positionV>
            <wp:extent cx="2590800" cy="1752600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561A" w:rsidRDefault="00E7561A" w:rsidP="00E7561A"/>
    <w:p w:rsidR="00E7561A" w:rsidRDefault="00E7561A" w:rsidP="00E7561A"/>
    <w:p w:rsidR="00E7561A" w:rsidRDefault="00E7561A" w:rsidP="00E7561A"/>
    <w:p w:rsidR="00E7561A" w:rsidRDefault="00E7561A" w:rsidP="00E7561A"/>
    <w:p w:rsidR="00E7561A" w:rsidRDefault="00E7561A" w:rsidP="00E7561A"/>
    <w:p w:rsidR="00E7561A" w:rsidRDefault="00E7561A" w:rsidP="00E7561A"/>
    <w:p w:rsidR="00E7561A" w:rsidRDefault="00E7561A" w:rsidP="00E7561A"/>
    <w:p w:rsidR="00E7561A" w:rsidRDefault="00E7561A" w:rsidP="00E7561A"/>
    <w:p w:rsidR="00E7561A" w:rsidRPr="006F4550" w:rsidRDefault="006F4550" w:rsidP="00E7561A">
      <w:pPr>
        <w:pStyle w:val="ListParagraph"/>
        <w:numPr>
          <w:ilvl w:val="0"/>
          <w:numId w:val="2"/>
        </w:numPr>
        <w:rPr>
          <w:rFonts w:ascii="Chiller" w:hAnsi="Chiller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189230</wp:posOffset>
            </wp:positionV>
            <wp:extent cx="2352675" cy="15906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292735</wp:posOffset>
            </wp:positionV>
            <wp:extent cx="2686050" cy="1819275"/>
            <wp:effectExtent l="19050" t="0" r="0" b="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561A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F4550">
        <w:rPr>
          <w:rFonts w:ascii="Chiller" w:hAnsi="Chiller"/>
        </w:rPr>
        <w:t xml:space="preserve">C.  </w:t>
      </w:r>
    </w:p>
    <w:p w:rsidR="00E7561A" w:rsidRDefault="00E7561A"/>
    <w:p w:rsidR="00E7561A" w:rsidRDefault="00E7561A"/>
    <w:p w:rsidR="00E7561A" w:rsidRDefault="00E7561A"/>
    <w:p w:rsidR="00E7561A" w:rsidRDefault="00E7561A"/>
    <w:p w:rsidR="00FC12CD" w:rsidRPr="00FC12CD" w:rsidRDefault="00BA65BD">
      <w:pPr>
        <w:rPr>
          <w:rFonts w:ascii="Chiller" w:hAnsi="Chiller"/>
        </w:rPr>
      </w:pPr>
      <w:r>
        <w:rPr>
          <w:b/>
          <w:sz w:val="28"/>
          <w:szCs w:val="28"/>
        </w:rPr>
        <w:t>Part 3</w:t>
      </w:r>
      <w:r w:rsidRPr="00E61148">
        <w:rPr>
          <w:b/>
          <w:sz w:val="28"/>
          <w:szCs w:val="28"/>
        </w:rPr>
        <w:t>.</w:t>
      </w:r>
      <w:r w:rsidRPr="00E61148">
        <w:rPr>
          <w:sz w:val="28"/>
          <w:szCs w:val="28"/>
        </w:rPr>
        <w:t xml:space="preserve">  </w:t>
      </w:r>
      <w:r w:rsidR="00FC12CD" w:rsidRPr="00BA65BD">
        <w:rPr>
          <w:rFonts w:ascii="Chiller" w:hAnsi="Chiller"/>
          <w:b/>
          <w:sz w:val="28"/>
          <w:szCs w:val="28"/>
        </w:rPr>
        <w:t>Remember Me!</w:t>
      </w:r>
    </w:p>
    <w:p w:rsidR="00FC46D4" w:rsidRDefault="008A4238" w:rsidP="00FC12CD">
      <w:pPr>
        <w:ind w:firstLine="720"/>
        <w:rPr>
          <w:position w:val="-24"/>
        </w:rPr>
      </w:pPr>
      <w:r>
        <w:t xml:space="preserve">Find: </w:t>
      </w:r>
      <w:r w:rsidR="00B14AEF" w:rsidRPr="00B14AEF">
        <w:rPr>
          <w:position w:val="-24"/>
        </w:rPr>
        <w:object w:dxaOrig="1240" w:dyaOrig="620">
          <v:shape id="_x0000_i1041" type="#_x0000_t75" style="width:62.25pt;height:30.75pt" o:ole="">
            <v:imagedata r:id="rId41" o:title=""/>
          </v:shape>
          <o:OLEObject Type="Embed" ProgID="Equation.DSMT4" ShapeID="_x0000_i1041" DrawAspect="Content" ObjectID="_1380366099" r:id="rId42"/>
        </w:object>
      </w:r>
    </w:p>
    <w:p w:rsidR="00CA4245" w:rsidRDefault="00CA4245" w:rsidP="00FC12CD">
      <w:pPr>
        <w:ind w:firstLine="720"/>
        <w:rPr>
          <w:position w:val="-24"/>
        </w:rPr>
      </w:pPr>
    </w:p>
    <w:p w:rsidR="00CA4245" w:rsidRDefault="00CA4245" w:rsidP="00FC12CD">
      <w:pPr>
        <w:ind w:firstLine="720"/>
        <w:rPr>
          <w:position w:val="-24"/>
        </w:rPr>
      </w:pPr>
    </w:p>
    <w:p w:rsidR="00CA4245" w:rsidRDefault="00CA4245" w:rsidP="00FC12CD">
      <w:pPr>
        <w:ind w:firstLine="720"/>
        <w:rPr>
          <w:position w:val="-24"/>
        </w:rPr>
      </w:pPr>
    </w:p>
    <w:p w:rsidR="00CA4245" w:rsidRDefault="00CA4245" w:rsidP="00FC12CD">
      <w:pPr>
        <w:ind w:firstLine="720"/>
      </w:pPr>
    </w:p>
    <w:p w:rsidR="00FC12CD" w:rsidRPr="00BA65BD" w:rsidRDefault="00BA65BD">
      <w:pPr>
        <w:rPr>
          <w:rFonts w:ascii="Chiller" w:hAnsi="Chiller"/>
          <w:b/>
          <w:sz w:val="28"/>
          <w:szCs w:val="28"/>
        </w:rPr>
      </w:pPr>
      <w:r>
        <w:rPr>
          <w:b/>
          <w:sz w:val="28"/>
          <w:szCs w:val="28"/>
        </w:rPr>
        <w:t>Part 4</w:t>
      </w:r>
      <w:r w:rsidRPr="00E61148">
        <w:rPr>
          <w:b/>
          <w:sz w:val="28"/>
          <w:szCs w:val="28"/>
        </w:rPr>
        <w:t>.</w:t>
      </w:r>
      <w:r w:rsidRPr="00E61148">
        <w:rPr>
          <w:sz w:val="28"/>
          <w:szCs w:val="28"/>
        </w:rPr>
        <w:t xml:space="preserve">  </w:t>
      </w:r>
      <w:r w:rsidR="00964F4A" w:rsidRPr="00BA65BD">
        <w:rPr>
          <w:rFonts w:ascii="Chiller" w:hAnsi="Chiller"/>
          <w:b/>
          <w:sz w:val="28"/>
          <w:szCs w:val="28"/>
        </w:rPr>
        <w:t>Apply the Derivative.</w:t>
      </w:r>
    </w:p>
    <w:p w:rsidR="00413148" w:rsidRDefault="00413148" w:rsidP="003B350D">
      <w:pPr>
        <w:ind w:left="720"/>
      </w:pPr>
      <w:r>
        <w:t xml:space="preserve">Let 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</m:t>
            </m:r>
          </m:den>
        </m:f>
      </m:oMath>
      <w:r>
        <w:rPr>
          <w:rFonts w:eastAsiaTheme="minorEastAsia"/>
        </w:rPr>
        <w:t>, write an equation for the tangent line passing through the point (2,</w:t>
      </w:r>
      <w:r w:rsidR="008A4238">
        <w:rPr>
          <w:rFonts w:eastAsiaTheme="minorEastAsia"/>
        </w:rPr>
        <w:t>1/5).</w:t>
      </w:r>
      <w:r w:rsidR="003B350D">
        <w:rPr>
          <w:rFonts w:eastAsiaTheme="minorEastAsia"/>
        </w:rPr>
        <w:t xml:space="preserve"> (You will have to use the limit definition of the derivative to find </w:t>
      </w:r>
      <w:r w:rsidR="003B350D" w:rsidRPr="003B350D">
        <w:rPr>
          <w:rFonts w:eastAsiaTheme="minorEastAsia"/>
          <w:position w:val="-12"/>
        </w:rPr>
        <w:object w:dxaOrig="260" w:dyaOrig="380">
          <v:shape id="_x0000_i1042" type="#_x0000_t75" style="width:12.75pt;height:18.75pt" o:ole="">
            <v:imagedata r:id="rId43" o:title=""/>
          </v:shape>
          <o:OLEObject Type="Embed" ProgID="Equation.DSMT4" ShapeID="_x0000_i1042" DrawAspect="Content" ObjectID="_1380366100" r:id="rId44"/>
        </w:object>
      </w:r>
      <w:r w:rsidR="003B350D">
        <w:rPr>
          <w:rFonts w:eastAsiaTheme="minorEastAsia"/>
        </w:rPr>
        <w:t>).</w:t>
      </w:r>
    </w:p>
    <w:p w:rsidR="00964F4A" w:rsidRDefault="00964F4A"/>
    <w:p w:rsidR="00964F4A" w:rsidRDefault="00964F4A"/>
    <w:p w:rsidR="00964F4A" w:rsidRDefault="00964F4A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3B350D" w:rsidRDefault="003B350D"/>
    <w:p w:rsidR="00964F4A" w:rsidRDefault="00964F4A"/>
    <w:p w:rsidR="00964F4A" w:rsidRDefault="00964F4A"/>
    <w:p w:rsidR="00964F4A" w:rsidRPr="00BA65BD" w:rsidRDefault="00BA65BD">
      <w:pPr>
        <w:rPr>
          <w:rFonts w:ascii="Chiller" w:hAnsi="Chiller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5</w:t>
      </w:r>
      <w:r w:rsidRPr="00E61148">
        <w:rPr>
          <w:b/>
          <w:sz w:val="28"/>
          <w:szCs w:val="28"/>
        </w:rPr>
        <w:t>.</w:t>
      </w:r>
      <w:r w:rsidRPr="00E61148">
        <w:rPr>
          <w:sz w:val="28"/>
          <w:szCs w:val="28"/>
        </w:rPr>
        <w:t xml:space="preserve">  </w:t>
      </w:r>
      <w:r w:rsidR="00964F4A" w:rsidRPr="00BA65BD">
        <w:rPr>
          <w:rFonts w:ascii="Chiller" w:hAnsi="Chiller"/>
          <w:b/>
          <w:sz w:val="28"/>
          <w:szCs w:val="28"/>
        </w:rPr>
        <w:t>Thinking about the meaning of derivative.</w:t>
      </w:r>
    </w:p>
    <w:p w:rsidR="00FC46D4" w:rsidRDefault="00FC46D4">
      <w:r>
        <w:t>Sketch the graph of a function with these properties:</w:t>
      </w:r>
    </w:p>
    <w:p w:rsidR="00413148" w:rsidRDefault="00FC46D4" w:rsidP="00FC46D4">
      <w:pPr>
        <w:spacing w:after="0"/>
      </w:pPr>
      <w:r>
        <w:tab/>
      </w:r>
      <w:r w:rsidRPr="00FC46D4">
        <w:rPr>
          <w:i/>
        </w:rPr>
        <w:t>f</w:t>
      </w:r>
      <w:r>
        <w:t xml:space="preserve">(0) = 2 and </w:t>
      </w:r>
      <w:r w:rsidRPr="00FC46D4">
        <w:rPr>
          <w:i/>
        </w:rPr>
        <w:t>f</w:t>
      </w:r>
      <w:r>
        <w:t>(1) = 0</w:t>
      </w:r>
    </w:p>
    <w:p w:rsidR="00FC46D4" w:rsidRDefault="00FC46D4" w:rsidP="00FC46D4">
      <w:pPr>
        <w:spacing w:after="0"/>
        <w:rPr>
          <w:rFonts w:eastAsiaTheme="minorEastAsia"/>
        </w:rPr>
      </w:pPr>
      <w: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rPr>
          <w:rFonts w:eastAsiaTheme="minorEastAsia"/>
        </w:rPr>
        <w:t>(x) &lt; 0 for 0 &lt; x &lt;2</w:t>
      </w:r>
    </w:p>
    <w:p w:rsidR="00FC46D4" w:rsidRDefault="00FC46D4" w:rsidP="00FC46D4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     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</m:oMath>
      <w:r>
        <w:rPr>
          <w:rFonts w:eastAsiaTheme="minorEastAsia"/>
        </w:rPr>
        <w:t>(x) &gt; 0 for x &lt; 0 or x &gt; 2</w:t>
      </w: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964F4A" w:rsidRDefault="00964F4A" w:rsidP="00FC46D4">
      <w:pPr>
        <w:spacing w:after="0"/>
        <w:rPr>
          <w:rFonts w:eastAsiaTheme="minorEastAsia"/>
        </w:rPr>
      </w:pPr>
    </w:p>
    <w:p w:rsidR="003B350D" w:rsidRDefault="00BA65BD" w:rsidP="00FC46D4">
      <w:pPr>
        <w:spacing w:after="0"/>
        <w:rPr>
          <w:rFonts w:eastAsiaTheme="minorEastAsia"/>
        </w:rPr>
      </w:pPr>
      <w:r>
        <w:rPr>
          <w:b/>
          <w:sz w:val="28"/>
          <w:szCs w:val="28"/>
        </w:rPr>
        <w:t>Part 6</w:t>
      </w:r>
      <w:r w:rsidRPr="00E61148">
        <w:rPr>
          <w:b/>
          <w:sz w:val="28"/>
          <w:szCs w:val="28"/>
        </w:rPr>
        <w:t>.</w:t>
      </w:r>
      <w:r w:rsidRPr="00E61148">
        <w:rPr>
          <w:sz w:val="28"/>
          <w:szCs w:val="28"/>
        </w:rPr>
        <w:t xml:space="preserve">  </w:t>
      </w:r>
      <w:r w:rsidR="00964F4A" w:rsidRPr="00BA65BD">
        <w:rPr>
          <w:rFonts w:ascii="Chiller" w:eastAsiaTheme="minorEastAsia" w:hAnsi="Chiller"/>
          <w:b/>
          <w:sz w:val="28"/>
          <w:szCs w:val="28"/>
        </w:rPr>
        <w:t>Thinking about derivatives.</w:t>
      </w:r>
    </w:p>
    <w:p w:rsidR="00964F4A" w:rsidRPr="00FC46D4" w:rsidRDefault="00964F4A" w:rsidP="00FC46D4">
      <w:pPr>
        <w:spacing w:after="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-145132</wp:posOffset>
            </wp:positionH>
            <wp:positionV relativeFrom="paragraph">
              <wp:posOffset>222250</wp:posOffset>
            </wp:positionV>
            <wp:extent cx="5818326" cy="37814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l="21955" t="38034" r="22596" b="1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358" cy="378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64F4A" w:rsidRPr="00FC46D4" w:rsidSect="00A27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034"/>
    <w:multiLevelType w:val="hybridMultilevel"/>
    <w:tmpl w:val="3B441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3587D"/>
    <w:multiLevelType w:val="hybridMultilevel"/>
    <w:tmpl w:val="B55E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C46D4"/>
    <w:rsid w:val="00033EC8"/>
    <w:rsid w:val="001510A6"/>
    <w:rsid w:val="00312A08"/>
    <w:rsid w:val="00347B86"/>
    <w:rsid w:val="003B350D"/>
    <w:rsid w:val="00413148"/>
    <w:rsid w:val="004F09B6"/>
    <w:rsid w:val="00693DA0"/>
    <w:rsid w:val="006D12E4"/>
    <w:rsid w:val="006F4550"/>
    <w:rsid w:val="00843FFD"/>
    <w:rsid w:val="008A4238"/>
    <w:rsid w:val="00964F4A"/>
    <w:rsid w:val="00A273AE"/>
    <w:rsid w:val="00B14AEF"/>
    <w:rsid w:val="00BA65BD"/>
    <w:rsid w:val="00CA4245"/>
    <w:rsid w:val="00CB2BC2"/>
    <w:rsid w:val="00E61148"/>
    <w:rsid w:val="00E7561A"/>
    <w:rsid w:val="00FA64E2"/>
    <w:rsid w:val="00FC12CD"/>
    <w:rsid w:val="00FC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6D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46D4"/>
    <w:rPr>
      <w:color w:val="808080"/>
    </w:rPr>
  </w:style>
  <w:style w:type="paragraph" w:styleId="ListParagraph">
    <w:name w:val="List Paragraph"/>
    <w:basedOn w:val="Normal"/>
    <w:uiPriority w:val="34"/>
    <w:qFormat/>
    <w:rsid w:val="00E61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e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17.bin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8.e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emf"/><Relationship Id="rId40" Type="http://schemas.openxmlformats.org/officeDocument/2006/relationships/image" Target="media/image20.emf"/><Relationship Id="rId45" Type="http://schemas.openxmlformats.org/officeDocument/2006/relationships/image" Target="media/image23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e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emf"/><Relationship Id="rId43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3</cp:revision>
  <dcterms:created xsi:type="dcterms:W3CDTF">2009-10-16T16:31:00Z</dcterms:created>
  <dcterms:modified xsi:type="dcterms:W3CDTF">2011-10-17T18:15:00Z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