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AE" w:rsidRPr="00FE1109" w:rsidRDefault="000330AE">
      <w:pPr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t>Name: ________________________________________</w:t>
      </w:r>
    </w:p>
    <w:p w:rsidR="00F66FD5" w:rsidRPr="00FE1109" w:rsidRDefault="00F66FD5">
      <w:pPr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t>August 2</w:t>
      </w:r>
      <w:r w:rsidR="00933139">
        <w:rPr>
          <w:rFonts w:asciiTheme="minorHAnsi" w:hAnsiTheme="minorHAnsi"/>
          <w:b/>
        </w:rPr>
        <w:t>0</w:t>
      </w:r>
      <w:r w:rsidR="00933139" w:rsidRPr="00933139">
        <w:rPr>
          <w:rFonts w:asciiTheme="minorHAnsi" w:hAnsiTheme="minorHAnsi"/>
          <w:b/>
          <w:vertAlign w:val="superscript"/>
        </w:rPr>
        <w:t>th</w:t>
      </w:r>
      <w:r w:rsidR="00933139">
        <w:rPr>
          <w:rFonts w:asciiTheme="minorHAnsi" w:hAnsiTheme="minorHAnsi"/>
          <w:b/>
        </w:rPr>
        <w:t>, 2012</w:t>
      </w:r>
    </w:p>
    <w:p w:rsidR="00F66FD5" w:rsidRPr="00FE1109" w:rsidRDefault="000330AE">
      <w:pPr>
        <w:rPr>
          <w:rFonts w:asciiTheme="minorHAnsi" w:hAnsiTheme="minorHAnsi"/>
        </w:rPr>
      </w:pPr>
      <w:r w:rsidRPr="00FE1109">
        <w:rPr>
          <w:rFonts w:asciiTheme="minorHAnsi" w:hAnsiTheme="minorHAnsi"/>
          <w:b/>
        </w:rPr>
        <w:t>AP Calculus 1</w:t>
      </w:r>
      <w:r w:rsidR="00933139">
        <w:rPr>
          <w:rFonts w:asciiTheme="minorHAnsi" w:hAnsiTheme="minorHAnsi"/>
          <w:b/>
        </w:rPr>
        <w:t>, Mrs. Sulkes</w:t>
      </w:r>
    </w:p>
    <w:p w:rsidR="006560D9" w:rsidRPr="00FE1109" w:rsidRDefault="00F66FD5" w:rsidP="00F66FD5">
      <w:pPr>
        <w:jc w:val="center"/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t xml:space="preserve"> </w:t>
      </w:r>
      <w:r w:rsidR="00270DCD" w:rsidRPr="00FE1109">
        <w:rPr>
          <w:rFonts w:asciiTheme="minorHAnsi" w:hAnsiTheme="minorHAnsi"/>
          <w:b/>
        </w:rPr>
        <w:t>Parent Functions</w:t>
      </w:r>
    </w:p>
    <w:p w:rsidR="0027438C" w:rsidRPr="00FE1109" w:rsidRDefault="0027438C" w:rsidP="00F66FD5">
      <w:pPr>
        <w:jc w:val="center"/>
        <w:rPr>
          <w:rFonts w:asciiTheme="minorHAnsi" w:hAnsiTheme="minorHAnsi"/>
          <w:b/>
        </w:rPr>
      </w:pPr>
    </w:p>
    <w:p w:rsidR="006560D9" w:rsidRPr="00FE1109" w:rsidRDefault="00FE110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A.  </w:t>
      </w:r>
      <w:r w:rsidR="006560D9" w:rsidRPr="00FE1109">
        <w:rPr>
          <w:rFonts w:asciiTheme="minorHAnsi" w:hAnsiTheme="minorHAnsi"/>
        </w:rPr>
        <w:t xml:space="preserve">For each of the following </w:t>
      </w:r>
      <w:r w:rsidR="00A360FE" w:rsidRPr="00FE1109">
        <w:rPr>
          <w:rFonts w:asciiTheme="minorHAnsi" w:hAnsiTheme="minorHAnsi"/>
        </w:rPr>
        <w:t xml:space="preserve">parent functions, </w:t>
      </w:r>
      <w:r w:rsidR="006560D9" w:rsidRPr="00FE1109">
        <w:rPr>
          <w:rFonts w:asciiTheme="minorHAnsi" w:hAnsiTheme="minorHAnsi"/>
        </w:rPr>
        <w:t>you are to</w:t>
      </w:r>
      <w:r w:rsidR="00A360FE" w:rsidRPr="00FE1109">
        <w:rPr>
          <w:rFonts w:asciiTheme="minorHAnsi" w:hAnsiTheme="minorHAnsi"/>
        </w:rPr>
        <w:t>:</w:t>
      </w:r>
    </w:p>
    <w:p w:rsidR="006560D9" w:rsidRPr="00FE1109" w:rsidRDefault="00F7288A" w:rsidP="00FE1109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>Provide a s</w:t>
      </w:r>
      <w:r w:rsidR="006560D9" w:rsidRPr="00FE1109">
        <w:rPr>
          <w:rFonts w:asciiTheme="minorHAnsi" w:hAnsiTheme="minorHAnsi"/>
        </w:rPr>
        <w:t xml:space="preserve">ketch </w:t>
      </w:r>
      <w:r w:rsidR="000330AE" w:rsidRPr="00FE1109">
        <w:rPr>
          <w:rFonts w:asciiTheme="minorHAnsi" w:hAnsiTheme="minorHAnsi"/>
        </w:rPr>
        <w:t xml:space="preserve">of </w:t>
      </w:r>
      <w:r w:rsidR="006560D9" w:rsidRPr="00FE1109">
        <w:rPr>
          <w:rFonts w:asciiTheme="minorHAnsi" w:hAnsiTheme="minorHAnsi"/>
        </w:rPr>
        <w:t>the graph</w:t>
      </w:r>
      <w:r w:rsidRPr="00FE1109">
        <w:rPr>
          <w:rFonts w:asciiTheme="minorHAnsi" w:hAnsiTheme="minorHAnsi"/>
        </w:rPr>
        <w:t xml:space="preserve"> of the function</w:t>
      </w:r>
      <w:r w:rsidR="006560D9" w:rsidRPr="00FE1109">
        <w:rPr>
          <w:rFonts w:asciiTheme="minorHAnsi" w:hAnsiTheme="minorHAnsi"/>
        </w:rPr>
        <w:t>.</w:t>
      </w:r>
      <w:r w:rsidR="00035BF2" w:rsidRPr="00FE1109">
        <w:rPr>
          <w:rFonts w:asciiTheme="minorHAnsi" w:hAnsiTheme="minorHAnsi"/>
        </w:rPr>
        <w:t xml:space="preserve"> </w:t>
      </w:r>
      <w:r w:rsidRPr="00FE1109">
        <w:rPr>
          <w:rFonts w:asciiTheme="minorHAnsi" w:hAnsiTheme="minorHAnsi"/>
        </w:rPr>
        <w:t xml:space="preserve">Your graph must include any asymptotes, any intercepts, and any maximum or minimum points. Be sure to label any asymptotes, any intercepts, and any maximum or minimum points. </w:t>
      </w:r>
      <w:r w:rsidR="00035BF2" w:rsidRPr="00FE1109">
        <w:rPr>
          <w:rFonts w:asciiTheme="minorHAnsi" w:hAnsiTheme="minorHAnsi"/>
        </w:rPr>
        <w:t>Check your graphs using your calculator.</w:t>
      </w:r>
    </w:p>
    <w:p w:rsidR="006560D9" w:rsidRPr="00FE1109" w:rsidRDefault="006560D9" w:rsidP="006560D9">
      <w:pPr>
        <w:rPr>
          <w:rFonts w:asciiTheme="minorHAnsi" w:hAnsiTheme="minorHAnsi"/>
        </w:rPr>
      </w:pPr>
    </w:p>
    <w:p w:rsidR="006560D9" w:rsidRPr="00FE1109" w:rsidRDefault="006560D9" w:rsidP="006560D9">
      <w:pPr>
        <w:rPr>
          <w:rFonts w:asciiTheme="minorHAnsi" w:hAnsiTheme="minorHAnsi"/>
        </w:rPr>
      </w:pPr>
    </w:p>
    <w:p w:rsidR="006560D9" w:rsidRPr="00FE1109" w:rsidRDefault="00035BF2" w:rsidP="00035BF2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1.   </w:t>
      </w:r>
      <w:r w:rsidRPr="00FE1109">
        <w:rPr>
          <w:rFonts w:asciiTheme="minorHAnsi" w:hAnsiTheme="minorHAnsi"/>
          <w:position w:val="-10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5.75pt" o:ole="">
            <v:imagedata r:id="rId5" o:title=""/>
          </v:shape>
          <o:OLEObject Type="Embed" ProgID="Equation.DSMT4" ShapeID="_x0000_i1025" DrawAspect="Content" ObjectID="_1406632797" r:id="rId6"/>
        </w:object>
      </w:r>
      <w:r w:rsidR="006560D9" w:rsidRPr="00FE1109">
        <w:rPr>
          <w:rFonts w:asciiTheme="minorHAnsi" w:hAnsiTheme="minorHAnsi"/>
        </w:rPr>
        <w:tab/>
      </w:r>
      <w:r w:rsidR="006560D9" w:rsidRPr="00FE1109">
        <w:rPr>
          <w:rFonts w:asciiTheme="minorHAnsi" w:hAnsiTheme="minorHAnsi"/>
        </w:rPr>
        <w:tab/>
      </w:r>
      <w:r w:rsidR="006560D9" w:rsidRPr="00FE1109">
        <w:rPr>
          <w:rFonts w:asciiTheme="minorHAnsi" w:hAnsiTheme="minorHAnsi"/>
        </w:rPr>
        <w:tab/>
      </w:r>
      <w:r w:rsidR="006560D9" w:rsidRPr="00FE1109">
        <w:rPr>
          <w:rFonts w:asciiTheme="minorHAnsi" w:hAnsiTheme="minorHAnsi"/>
        </w:rPr>
        <w:tab/>
      </w:r>
      <w:r w:rsidR="006560D9" w:rsidRPr="00FE1109">
        <w:rPr>
          <w:rFonts w:asciiTheme="minorHAnsi" w:hAnsiTheme="minorHAnsi"/>
        </w:rPr>
        <w:tab/>
      </w:r>
      <w:r w:rsidR="006560D9" w:rsidRPr="00FE1109">
        <w:rPr>
          <w:rFonts w:asciiTheme="minorHAnsi" w:hAnsiTheme="minorHAnsi"/>
        </w:rPr>
        <w:tab/>
        <w:t xml:space="preserve">2. </w:t>
      </w:r>
      <w:r w:rsidRPr="00FE1109">
        <w:rPr>
          <w:rFonts w:asciiTheme="minorHAnsi" w:hAnsiTheme="minorHAnsi"/>
          <w:position w:val="-10"/>
        </w:rPr>
        <w:object w:dxaOrig="1040" w:dyaOrig="360">
          <v:shape id="_x0000_i1026" type="#_x0000_t75" style="width:51.75pt;height:18pt" o:ole="">
            <v:imagedata r:id="rId7" o:title=""/>
          </v:shape>
          <o:OLEObject Type="Embed" ProgID="Equation.DSMT4" ShapeID="_x0000_i1026" DrawAspect="Content" ObjectID="_1406632798" r:id="rId8"/>
        </w:object>
      </w:r>
    </w:p>
    <w:p w:rsidR="009506C3" w:rsidRPr="00FE1109" w:rsidRDefault="009506C3" w:rsidP="009506C3">
      <w:pPr>
        <w:ind w:left="360"/>
        <w:rPr>
          <w:rFonts w:asciiTheme="minorHAnsi" w:hAnsiTheme="minorHAnsi"/>
        </w:rPr>
      </w:pPr>
    </w:p>
    <w:p w:rsidR="006560D9" w:rsidRPr="00FE1109" w:rsidRDefault="006560D9" w:rsidP="006560D9">
      <w:pPr>
        <w:rPr>
          <w:rFonts w:asciiTheme="minorHAnsi" w:hAnsiTheme="minorHAnsi"/>
        </w:rPr>
      </w:pPr>
    </w:p>
    <w:p w:rsidR="00605A9F" w:rsidRPr="00FE1109" w:rsidRDefault="00605A9F" w:rsidP="006560D9">
      <w:pPr>
        <w:rPr>
          <w:rFonts w:asciiTheme="minorHAnsi" w:hAnsiTheme="minorHAnsi"/>
        </w:rPr>
      </w:pPr>
    </w:p>
    <w:p w:rsidR="00605A9F" w:rsidRPr="00FE1109" w:rsidRDefault="00605A9F" w:rsidP="006560D9">
      <w:pPr>
        <w:rPr>
          <w:rFonts w:asciiTheme="minorHAnsi" w:hAnsiTheme="minorHAnsi"/>
        </w:rPr>
      </w:pPr>
    </w:p>
    <w:p w:rsidR="009506C3" w:rsidRPr="00FE1109" w:rsidRDefault="009506C3" w:rsidP="006560D9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ab/>
      </w:r>
    </w:p>
    <w:p w:rsidR="009506C3" w:rsidRPr="00FE1109" w:rsidRDefault="009506C3" w:rsidP="006560D9">
      <w:pPr>
        <w:rPr>
          <w:rFonts w:asciiTheme="minorHAnsi" w:hAnsiTheme="minorHAnsi"/>
        </w:rPr>
      </w:pPr>
    </w:p>
    <w:p w:rsidR="009506C3" w:rsidRPr="00FE1109" w:rsidRDefault="009506C3" w:rsidP="006560D9">
      <w:pPr>
        <w:rPr>
          <w:rFonts w:asciiTheme="minorHAnsi" w:hAnsiTheme="minorHAnsi"/>
        </w:rPr>
      </w:pPr>
    </w:p>
    <w:p w:rsidR="009506C3" w:rsidRPr="00FE1109" w:rsidRDefault="009506C3" w:rsidP="006560D9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3.  </w:t>
      </w:r>
      <w:r w:rsidR="00035BF2" w:rsidRPr="00FE1109">
        <w:rPr>
          <w:rFonts w:asciiTheme="minorHAnsi" w:hAnsiTheme="minorHAnsi"/>
          <w:position w:val="-10"/>
        </w:rPr>
        <w:object w:dxaOrig="1040" w:dyaOrig="360">
          <v:shape id="_x0000_i1027" type="#_x0000_t75" style="width:51.75pt;height:18pt" o:ole="">
            <v:imagedata r:id="rId9" o:title=""/>
          </v:shape>
          <o:OLEObject Type="Embed" ProgID="Equation.DSMT4" ShapeID="_x0000_i1027" DrawAspect="Content" ObjectID="_1406632799" r:id="rId10"/>
        </w:object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  <w:t xml:space="preserve">4.  </w:t>
      </w:r>
      <w:r w:rsidR="00035BF2" w:rsidRPr="00FE1109">
        <w:rPr>
          <w:rFonts w:asciiTheme="minorHAnsi" w:hAnsiTheme="minorHAnsi"/>
          <w:position w:val="-14"/>
        </w:rPr>
        <w:object w:dxaOrig="1040" w:dyaOrig="400">
          <v:shape id="_x0000_i1028" type="#_x0000_t75" style="width:51.75pt;height:20.25pt" o:ole="">
            <v:imagedata r:id="rId11" o:title=""/>
          </v:shape>
          <o:OLEObject Type="Embed" ProgID="Equation.DSMT4" ShapeID="_x0000_i1028" DrawAspect="Content" ObjectID="_1406632800" r:id="rId12"/>
        </w:object>
      </w:r>
    </w:p>
    <w:p w:rsidR="009506C3" w:rsidRPr="00FE1109" w:rsidRDefault="009506C3" w:rsidP="006560D9">
      <w:pPr>
        <w:rPr>
          <w:rFonts w:asciiTheme="minorHAnsi" w:hAnsiTheme="minorHAnsi"/>
        </w:rPr>
      </w:pPr>
    </w:p>
    <w:p w:rsidR="006560D9" w:rsidRPr="00FE1109" w:rsidRDefault="009506C3" w:rsidP="006560D9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ab/>
      </w:r>
    </w:p>
    <w:p w:rsidR="00605A9F" w:rsidRPr="00FE1109" w:rsidRDefault="00605A9F" w:rsidP="006560D9">
      <w:pPr>
        <w:rPr>
          <w:rFonts w:asciiTheme="minorHAnsi" w:hAnsiTheme="minorHAnsi"/>
        </w:rPr>
      </w:pPr>
    </w:p>
    <w:p w:rsidR="00605A9F" w:rsidRPr="00FE1109" w:rsidRDefault="00605A9F" w:rsidP="006560D9">
      <w:pPr>
        <w:rPr>
          <w:rFonts w:asciiTheme="minorHAnsi" w:hAnsiTheme="minorHAnsi"/>
        </w:rPr>
      </w:pPr>
    </w:p>
    <w:p w:rsidR="00605A9F" w:rsidRPr="00FE1109" w:rsidRDefault="00605A9F" w:rsidP="006560D9">
      <w:pPr>
        <w:rPr>
          <w:rFonts w:asciiTheme="minorHAnsi" w:hAnsiTheme="minorHAnsi"/>
        </w:rPr>
      </w:pPr>
    </w:p>
    <w:p w:rsidR="009506C3" w:rsidRPr="00FE1109" w:rsidRDefault="009506C3" w:rsidP="006560D9">
      <w:pPr>
        <w:rPr>
          <w:rFonts w:asciiTheme="minorHAnsi" w:hAnsiTheme="minorHAnsi"/>
        </w:rPr>
      </w:pPr>
    </w:p>
    <w:p w:rsidR="009506C3" w:rsidRPr="00FE1109" w:rsidRDefault="009506C3" w:rsidP="006560D9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>5</w:t>
      </w:r>
      <w:r w:rsidR="00ED61E0" w:rsidRPr="00FE1109">
        <w:rPr>
          <w:rFonts w:asciiTheme="minorHAnsi" w:hAnsiTheme="minorHAnsi"/>
        </w:rPr>
        <w:t xml:space="preserve">. </w:t>
      </w:r>
      <w:r w:rsidRPr="00FE1109">
        <w:rPr>
          <w:rFonts w:asciiTheme="minorHAnsi" w:hAnsiTheme="minorHAnsi"/>
          <w:position w:val="-10"/>
        </w:rPr>
        <w:object w:dxaOrig="1280" w:dyaOrig="320">
          <v:shape id="_x0000_i1029" type="#_x0000_t75" style="width:63.75pt;height:15.75pt" o:ole="">
            <v:imagedata r:id="rId13" o:title=""/>
          </v:shape>
          <o:OLEObject Type="Embed" ProgID="Equation.DSMT4" ShapeID="_x0000_i1029" DrawAspect="Content" ObjectID="_1406632801" r:id="rId14"/>
        </w:objec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  <w:t xml:space="preserve">6.  </w:t>
      </w:r>
      <w:r w:rsidRPr="00FE1109">
        <w:rPr>
          <w:rFonts w:asciiTheme="minorHAnsi" w:hAnsiTheme="minorHAnsi"/>
          <w:position w:val="-10"/>
        </w:rPr>
        <w:object w:dxaOrig="1320" w:dyaOrig="320">
          <v:shape id="_x0000_i1030" type="#_x0000_t75" style="width:66pt;height:15.75pt" o:ole="">
            <v:imagedata r:id="rId15" o:title=""/>
          </v:shape>
          <o:OLEObject Type="Embed" ProgID="Equation.DSMT4" ShapeID="_x0000_i1030" DrawAspect="Content" ObjectID="_1406632802" r:id="rId16"/>
        </w:object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7. </w:t>
      </w:r>
      <w:r w:rsidRPr="00FE1109">
        <w:rPr>
          <w:rFonts w:asciiTheme="minorHAnsi" w:hAnsiTheme="minorHAnsi"/>
          <w:position w:val="-10"/>
        </w:rPr>
        <w:object w:dxaOrig="1300" w:dyaOrig="320">
          <v:shape id="_x0000_i1031" type="#_x0000_t75" style="width:65.25pt;height:15.75pt" o:ole="">
            <v:imagedata r:id="rId17" o:title=""/>
          </v:shape>
          <o:OLEObject Type="Embed" ProgID="Equation.DSMT4" ShapeID="_x0000_i1031" DrawAspect="Content" ObjectID="_1406632803" r:id="rId18"/>
        </w:objec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  <w:t xml:space="preserve">8.  </w:t>
      </w:r>
      <w:r w:rsidRPr="00FE1109">
        <w:rPr>
          <w:rFonts w:asciiTheme="minorHAnsi" w:hAnsiTheme="minorHAnsi"/>
          <w:position w:val="-10"/>
        </w:rPr>
        <w:object w:dxaOrig="1300" w:dyaOrig="320">
          <v:shape id="_x0000_i1032" type="#_x0000_t75" style="width:65.25pt;height:15.75pt" o:ole="">
            <v:imagedata r:id="rId19" o:title=""/>
          </v:shape>
          <o:OLEObject Type="Embed" ProgID="Equation.DSMT4" ShapeID="_x0000_i1032" DrawAspect="Content" ObjectID="_1406632804" r:id="rId20"/>
        </w:object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ab/>
      </w: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30AE" w:rsidRPr="00FE1109" w:rsidRDefault="00035BF2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9.  </w:t>
      </w:r>
      <w:r w:rsidR="002B2FCC" w:rsidRPr="00FE1109">
        <w:rPr>
          <w:rFonts w:asciiTheme="minorHAnsi" w:hAnsiTheme="minorHAnsi"/>
          <w:position w:val="-10"/>
        </w:rPr>
        <w:object w:dxaOrig="1020" w:dyaOrig="360">
          <v:shape id="_x0000_i1033" type="#_x0000_t75" style="width:51pt;height:18pt" o:ole="">
            <v:imagedata r:id="rId21" o:title=""/>
          </v:shape>
          <o:OLEObject Type="Embed" ProgID="Equation.DSMT4" ShapeID="_x0000_i1033" DrawAspect="Content" ObjectID="_1406632805" r:id="rId22"/>
        </w:objec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="00ED61E0" w:rsidRPr="00FE1109">
        <w:rPr>
          <w:rFonts w:asciiTheme="minorHAnsi" w:hAnsiTheme="minorHAnsi"/>
        </w:rPr>
        <w:t>1</w:t>
      </w:r>
      <w:r w:rsidRPr="00FE1109">
        <w:rPr>
          <w:rFonts w:asciiTheme="minorHAnsi" w:hAnsiTheme="minorHAnsi"/>
        </w:rPr>
        <w:t>0</w:t>
      </w:r>
      <w:r w:rsidR="002B2FCC" w:rsidRPr="00FE1109">
        <w:rPr>
          <w:rFonts w:asciiTheme="minorHAnsi" w:hAnsiTheme="minorHAnsi"/>
        </w:rPr>
        <w:t xml:space="preserve">. </w:t>
      </w:r>
      <w:r w:rsidR="002B2FCC" w:rsidRPr="00FE1109">
        <w:rPr>
          <w:rFonts w:asciiTheme="minorHAnsi" w:hAnsiTheme="minorHAnsi"/>
          <w:position w:val="-10"/>
        </w:rPr>
        <w:object w:dxaOrig="1180" w:dyaOrig="320">
          <v:shape id="_x0000_i1034" type="#_x0000_t75" style="width:59.25pt;height:15.75pt" o:ole="">
            <v:imagedata r:id="rId23" o:title=""/>
          </v:shape>
          <o:OLEObject Type="Embed" ProgID="Equation.DSMT4" ShapeID="_x0000_i1034" DrawAspect="Content" ObjectID="_1406632806" r:id="rId24"/>
        </w:object>
      </w:r>
    </w:p>
    <w:p w:rsidR="000330AE" w:rsidRPr="00FE1109" w:rsidRDefault="000330AE" w:rsidP="00ED61E0">
      <w:pPr>
        <w:rPr>
          <w:rFonts w:asciiTheme="minorHAnsi" w:hAnsiTheme="minorHAnsi"/>
        </w:rPr>
      </w:pPr>
    </w:p>
    <w:p w:rsidR="00035BF2" w:rsidRPr="00FE1109" w:rsidRDefault="0018386D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</w:p>
    <w:p w:rsidR="00035BF2" w:rsidRPr="00FE1109" w:rsidRDefault="0018386D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>1</w:t>
      </w:r>
      <w:r w:rsidR="00035BF2" w:rsidRPr="00FE1109">
        <w:rPr>
          <w:rFonts w:asciiTheme="minorHAnsi" w:hAnsiTheme="minorHAnsi"/>
        </w:rPr>
        <w:t>1</w:t>
      </w:r>
      <w:r w:rsidRPr="00FE1109">
        <w:rPr>
          <w:rFonts w:asciiTheme="minorHAnsi" w:hAnsiTheme="minorHAnsi"/>
        </w:rPr>
        <w:t xml:space="preserve">.  </w:t>
      </w:r>
      <w:r w:rsidR="002B2FCC" w:rsidRPr="00FE1109">
        <w:rPr>
          <w:rFonts w:asciiTheme="minorHAnsi" w:hAnsiTheme="minorHAnsi"/>
          <w:position w:val="-24"/>
        </w:rPr>
        <w:object w:dxaOrig="999" w:dyaOrig="620">
          <v:shape id="_x0000_i1035" type="#_x0000_t75" style="width:50.25pt;height:30.75pt" o:ole="">
            <v:imagedata r:id="rId25" o:title=""/>
          </v:shape>
          <o:OLEObject Type="Embed" ProgID="Equation.DSMT4" ShapeID="_x0000_i1035" DrawAspect="Content" ObjectID="_1406632807" r:id="rId26"/>
        </w:object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="00035BF2"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>1</w:t>
      </w:r>
      <w:r w:rsidR="00035BF2" w:rsidRPr="00FE1109">
        <w:rPr>
          <w:rFonts w:asciiTheme="minorHAnsi" w:hAnsiTheme="minorHAnsi"/>
        </w:rPr>
        <w:t>2</w:t>
      </w:r>
      <w:r w:rsidRPr="00FE1109">
        <w:rPr>
          <w:rFonts w:asciiTheme="minorHAnsi" w:hAnsiTheme="minorHAnsi"/>
        </w:rPr>
        <w:t xml:space="preserve">.  </w:t>
      </w:r>
      <w:r w:rsidR="002B2FCC" w:rsidRPr="00FE1109">
        <w:rPr>
          <w:rFonts w:asciiTheme="minorHAnsi" w:hAnsiTheme="minorHAnsi"/>
          <w:position w:val="-24"/>
        </w:rPr>
        <w:object w:dxaOrig="1100" w:dyaOrig="620">
          <v:shape id="_x0000_i1036" type="#_x0000_t75" style="width:54.75pt;height:30.75pt" o:ole="">
            <v:imagedata r:id="rId27" o:title=""/>
          </v:shape>
          <o:OLEObject Type="Embed" ProgID="Equation.DSMT4" ShapeID="_x0000_i1036" DrawAspect="Content" ObjectID="_1406632808" r:id="rId28"/>
        </w:objec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2B2FCC" w:rsidRPr="00FE1109" w:rsidRDefault="00035BF2" w:rsidP="00ED61E0">
      <w:pPr>
        <w:rPr>
          <w:rFonts w:asciiTheme="minorHAnsi" w:hAnsiTheme="minorHAnsi"/>
          <w:sz w:val="18"/>
          <w:szCs w:val="18"/>
        </w:rPr>
      </w:pPr>
      <w:r w:rsidRPr="00FE1109">
        <w:rPr>
          <w:rFonts w:asciiTheme="minorHAnsi" w:hAnsiTheme="minorHAnsi"/>
        </w:rPr>
        <w:t>13</w:t>
      </w:r>
      <w:r w:rsidR="0018386D" w:rsidRPr="00FE1109">
        <w:rPr>
          <w:rFonts w:asciiTheme="minorHAnsi" w:hAnsiTheme="minorHAnsi"/>
        </w:rPr>
        <w:t xml:space="preserve">.  </w:t>
      </w:r>
      <w:r w:rsidR="002B2FCC" w:rsidRPr="00FE1109">
        <w:rPr>
          <w:rFonts w:asciiTheme="minorHAnsi" w:hAnsiTheme="minorHAnsi"/>
          <w:position w:val="-10"/>
        </w:rPr>
        <w:object w:dxaOrig="1140" w:dyaOrig="380">
          <v:shape id="_x0000_i1037" type="#_x0000_t75" style="width:57pt;height:18.75pt" o:ole="">
            <v:imagedata r:id="rId29" o:title=""/>
          </v:shape>
          <o:OLEObject Type="Embed" ProgID="Equation.DSMT4" ShapeID="_x0000_i1037" DrawAspect="Content" ObjectID="_1406632809" r:id="rId30"/>
        </w:objec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  <w:t>14</w:t>
      </w:r>
      <w:r w:rsidR="0018386D" w:rsidRPr="00FE1109">
        <w:rPr>
          <w:rFonts w:asciiTheme="minorHAnsi" w:hAnsiTheme="minorHAnsi"/>
        </w:rPr>
        <w:t xml:space="preserve">.  </w:t>
      </w:r>
      <w:r w:rsidR="002B2FCC" w:rsidRPr="00FE1109">
        <w:rPr>
          <w:rFonts w:asciiTheme="minorHAnsi" w:hAnsiTheme="minorHAnsi"/>
          <w:position w:val="-10"/>
        </w:rPr>
        <w:object w:dxaOrig="1700" w:dyaOrig="420">
          <v:shape id="_x0000_i1038" type="#_x0000_t75" style="width:84.75pt;height:21pt" o:ole="">
            <v:imagedata r:id="rId31" o:title=""/>
          </v:shape>
          <o:OLEObject Type="Embed" ProgID="Equation.DSMT4" ShapeID="_x0000_i1038" DrawAspect="Content" ObjectID="_1406632810" r:id="rId32"/>
        </w:object>
      </w:r>
      <w:r w:rsidR="0018386D" w:rsidRPr="00FE1109">
        <w:rPr>
          <w:rFonts w:asciiTheme="minorHAnsi" w:hAnsiTheme="minorHAnsi"/>
        </w:rPr>
        <w:t xml:space="preserve">, </w:t>
      </w:r>
      <w:r w:rsidR="0018386D" w:rsidRPr="00FE1109">
        <w:rPr>
          <w:rFonts w:asciiTheme="minorHAnsi" w:hAnsiTheme="minorHAnsi"/>
          <w:sz w:val="18"/>
          <w:szCs w:val="18"/>
        </w:rPr>
        <w:t xml:space="preserve">where </w:t>
      </w:r>
      <w:r w:rsidR="0018386D" w:rsidRPr="00FE1109">
        <w:rPr>
          <w:rFonts w:asciiTheme="minorHAnsi" w:hAnsiTheme="minorHAnsi"/>
          <w:position w:val="-6"/>
          <w:sz w:val="18"/>
          <w:szCs w:val="18"/>
        </w:rPr>
        <w:object w:dxaOrig="200" w:dyaOrig="220">
          <v:shape id="_x0000_i1039" type="#_x0000_t75" style="width:9.75pt;height:11.25pt" o:ole="">
            <v:imagedata r:id="rId33" o:title=""/>
          </v:shape>
          <o:OLEObject Type="Embed" ProgID="Equation.3" ShapeID="_x0000_i1039" DrawAspect="Content" ObjectID="_1406632811" r:id="rId34"/>
        </w:object>
      </w:r>
      <w:r w:rsidR="008E6684" w:rsidRPr="00FE1109">
        <w:rPr>
          <w:rFonts w:asciiTheme="minorHAnsi" w:hAnsiTheme="minorHAnsi"/>
          <w:sz w:val="18"/>
          <w:szCs w:val="18"/>
        </w:rPr>
        <w:t xml:space="preserve">is a </w:t>
      </w:r>
    </w:p>
    <w:p w:rsidR="008E6684" w:rsidRPr="00FE1109" w:rsidRDefault="008E6684" w:rsidP="002B2FCC">
      <w:pPr>
        <w:ind w:left="7200" w:firstLine="720"/>
        <w:rPr>
          <w:rFonts w:asciiTheme="minorHAnsi" w:hAnsiTheme="minorHAnsi"/>
          <w:sz w:val="18"/>
          <w:szCs w:val="18"/>
        </w:rPr>
      </w:pPr>
      <w:r w:rsidRPr="00FE1109">
        <w:rPr>
          <w:rFonts w:asciiTheme="minorHAnsi" w:hAnsiTheme="minorHAnsi"/>
          <w:sz w:val="18"/>
          <w:szCs w:val="18"/>
        </w:rPr>
        <w:t>constant.</w:t>
      </w:r>
    </w:p>
    <w:p w:rsidR="00035BF2" w:rsidRPr="00FE1109" w:rsidRDefault="00035BF2" w:rsidP="00ED61E0">
      <w:pPr>
        <w:rPr>
          <w:rFonts w:asciiTheme="minorHAnsi" w:hAnsiTheme="minorHAnsi"/>
          <w:sz w:val="18"/>
          <w:szCs w:val="18"/>
        </w:rPr>
      </w:pPr>
    </w:p>
    <w:p w:rsidR="00035BF2" w:rsidRPr="00FE1109" w:rsidRDefault="00035BF2" w:rsidP="00ED61E0">
      <w:pPr>
        <w:rPr>
          <w:rFonts w:asciiTheme="minorHAnsi" w:hAnsiTheme="minorHAnsi"/>
          <w:sz w:val="18"/>
          <w:szCs w:val="18"/>
        </w:rPr>
      </w:pPr>
    </w:p>
    <w:p w:rsidR="00605A9F" w:rsidRPr="00FE1109" w:rsidRDefault="00605A9F" w:rsidP="00ED61E0">
      <w:pPr>
        <w:rPr>
          <w:rFonts w:asciiTheme="minorHAnsi" w:hAnsiTheme="minorHAnsi"/>
          <w:sz w:val="18"/>
          <w:szCs w:val="18"/>
        </w:rPr>
      </w:pPr>
    </w:p>
    <w:p w:rsidR="00B239F8" w:rsidRPr="00FE1109" w:rsidRDefault="00B239F8" w:rsidP="00ED61E0">
      <w:pPr>
        <w:rPr>
          <w:rFonts w:asciiTheme="minorHAnsi" w:hAnsiTheme="minorHAnsi"/>
          <w:sz w:val="18"/>
          <w:szCs w:val="18"/>
        </w:rPr>
      </w:pPr>
    </w:p>
    <w:p w:rsidR="00B239F8" w:rsidRPr="00FE1109" w:rsidRDefault="00B239F8" w:rsidP="00ED61E0">
      <w:pPr>
        <w:rPr>
          <w:rFonts w:asciiTheme="minorHAnsi" w:hAnsiTheme="minorHAnsi"/>
          <w:sz w:val="18"/>
          <w:szCs w:val="18"/>
        </w:rPr>
      </w:pPr>
    </w:p>
    <w:p w:rsidR="00605A9F" w:rsidRPr="00FE1109" w:rsidRDefault="00605A9F" w:rsidP="00ED61E0">
      <w:pPr>
        <w:rPr>
          <w:rFonts w:asciiTheme="minorHAnsi" w:hAnsiTheme="minorHAnsi"/>
          <w:sz w:val="18"/>
          <w:szCs w:val="18"/>
        </w:rPr>
      </w:pPr>
    </w:p>
    <w:p w:rsidR="00035BF2" w:rsidRPr="00FE1109" w:rsidRDefault="00035BF2" w:rsidP="00ED61E0">
      <w:pPr>
        <w:rPr>
          <w:rFonts w:asciiTheme="minorHAnsi" w:hAnsiTheme="minorHAnsi"/>
          <w:sz w:val="18"/>
          <w:szCs w:val="18"/>
        </w:rPr>
      </w:pPr>
    </w:p>
    <w:p w:rsidR="00035BF2" w:rsidRPr="00FE1109" w:rsidRDefault="00035BF2" w:rsidP="00ED61E0">
      <w:pPr>
        <w:rPr>
          <w:rFonts w:asciiTheme="minorHAnsi" w:hAnsiTheme="minorHAnsi"/>
          <w:sz w:val="18"/>
          <w:szCs w:val="18"/>
        </w:rPr>
      </w:pPr>
    </w:p>
    <w:p w:rsidR="00B239F8" w:rsidRPr="00FE1109" w:rsidRDefault="00B239F8" w:rsidP="00ED61E0">
      <w:pPr>
        <w:rPr>
          <w:rFonts w:asciiTheme="minorHAnsi" w:hAnsiTheme="minorHAnsi"/>
          <w:sz w:val="18"/>
          <w:szCs w:val="18"/>
        </w:rPr>
      </w:pPr>
    </w:p>
    <w:p w:rsidR="00B239F8" w:rsidRPr="00FE1109" w:rsidRDefault="00B239F8" w:rsidP="00ED61E0">
      <w:pPr>
        <w:rPr>
          <w:rFonts w:asciiTheme="minorHAnsi" w:hAnsiTheme="minorHAnsi"/>
          <w:sz w:val="18"/>
          <w:szCs w:val="18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15.  </w:t>
      </w:r>
      <w:r w:rsidRPr="00FE1109">
        <w:rPr>
          <w:rFonts w:asciiTheme="minorHAnsi" w:hAnsiTheme="minorHAnsi"/>
          <w:position w:val="-10"/>
        </w:rPr>
        <w:object w:dxaOrig="1040" w:dyaOrig="360">
          <v:shape id="_x0000_i1040" type="#_x0000_t75" style="width:51.75pt;height:18pt" o:ole="">
            <v:imagedata r:id="rId35" o:title=""/>
          </v:shape>
          <o:OLEObject Type="Embed" ProgID="Equation.DSMT4" ShapeID="_x0000_i1040" DrawAspect="Content" ObjectID="_1406632812" r:id="rId36"/>
        </w:object>
      </w:r>
      <w:r w:rsidRPr="00FE1109">
        <w:rPr>
          <w:rFonts w:asciiTheme="minorHAnsi" w:hAnsiTheme="minorHAnsi"/>
        </w:rPr>
        <w:t>, where b &gt; 1</w: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  <w:t xml:space="preserve">16.  </w:t>
      </w:r>
      <w:r w:rsidRPr="00FE1109">
        <w:rPr>
          <w:rFonts w:asciiTheme="minorHAnsi" w:hAnsiTheme="minorHAnsi"/>
          <w:position w:val="-10"/>
        </w:rPr>
        <w:object w:dxaOrig="1040" w:dyaOrig="360">
          <v:shape id="_x0000_i1041" type="#_x0000_t75" style="width:51.75pt;height:18pt" o:ole="">
            <v:imagedata r:id="rId35" o:title=""/>
          </v:shape>
          <o:OLEObject Type="Embed" ProgID="Equation.DSMT4" ShapeID="_x0000_i1041" DrawAspect="Content" ObjectID="_1406632813" r:id="rId37"/>
        </w:object>
      </w:r>
      <w:r w:rsidRPr="00FE1109">
        <w:rPr>
          <w:rFonts w:asciiTheme="minorHAnsi" w:hAnsiTheme="minorHAnsi"/>
        </w:rPr>
        <w:t>, where 0 &lt; b &lt; 1</w:t>
      </w: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B239F8" w:rsidRPr="00FE1109" w:rsidRDefault="00B239F8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</w:p>
    <w:p w:rsidR="00035BF2" w:rsidRPr="00FE1109" w:rsidRDefault="00035BF2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t xml:space="preserve">17.  </w:t>
      </w:r>
      <w:r w:rsidRPr="00FE1109">
        <w:rPr>
          <w:rFonts w:asciiTheme="minorHAnsi" w:hAnsiTheme="minorHAnsi"/>
          <w:position w:val="-12"/>
        </w:rPr>
        <w:object w:dxaOrig="1400" w:dyaOrig="360">
          <v:shape id="_x0000_i1042" type="#_x0000_t75" style="width:69.75pt;height:18pt" o:ole="">
            <v:imagedata r:id="rId38" o:title=""/>
          </v:shape>
          <o:OLEObject Type="Embed" ProgID="Equation.DSMT4" ShapeID="_x0000_i1042" DrawAspect="Content" ObjectID="_1406632814" r:id="rId39"/>
        </w:object>
      </w:r>
      <w:r w:rsidRPr="00FE1109">
        <w:rPr>
          <w:rFonts w:asciiTheme="minorHAnsi" w:hAnsiTheme="minorHAnsi"/>
        </w:rPr>
        <w:t>, where b &gt; 1</w:t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</w:r>
      <w:r w:rsidRPr="00FE1109">
        <w:rPr>
          <w:rFonts w:asciiTheme="minorHAnsi" w:hAnsiTheme="minorHAnsi"/>
        </w:rPr>
        <w:tab/>
        <w:t xml:space="preserve">18.  </w:t>
      </w:r>
      <w:r w:rsidRPr="00FE1109">
        <w:rPr>
          <w:rFonts w:asciiTheme="minorHAnsi" w:hAnsiTheme="minorHAnsi"/>
          <w:position w:val="-12"/>
        </w:rPr>
        <w:object w:dxaOrig="1400" w:dyaOrig="360">
          <v:shape id="_x0000_i1043" type="#_x0000_t75" style="width:69.75pt;height:18pt" o:ole="">
            <v:imagedata r:id="rId38" o:title=""/>
          </v:shape>
          <o:OLEObject Type="Embed" ProgID="Equation.DSMT4" ShapeID="_x0000_i1043" DrawAspect="Content" ObjectID="_1406632815" r:id="rId40"/>
        </w:object>
      </w:r>
      <w:r w:rsidRPr="00FE1109">
        <w:rPr>
          <w:rFonts w:asciiTheme="minorHAnsi" w:hAnsiTheme="minorHAnsi"/>
        </w:rPr>
        <w:t>, where 0 &lt;  b &lt; 1</w:t>
      </w:r>
    </w:p>
    <w:p w:rsidR="008E6684" w:rsidRPr="00FE1109" w:rsidRDefault="008E6684" w:rsidP="00ED61E0">
      <w:pPr>
        <w:rPr>
          <w:rFonts w:asciiTheme="minorHAnsi" w:hAnsiTheme="minorHAnsi"/>
        </w:rPr>
      </w:pPr>
    </w:p>
    <w:p w:rsidR="0018386D" w:rsidRPr="00FE1109" w:rsidRDefault="0018386D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605A9F" w:rsidRPr="00FE1109" w:rsidRDefault="00605A9F" w:rsidP="00ED61E0">
      <w:pPr>
        <w:rPr>
          <w:rFonts w:asciiTheme="minorHAnsi" w:hAnsiTheme="minorHAnsi"/>
        </w:rPr>
      </w:pPr>
    </w:p>
    <w:p w:rsidR="008E6684" w:rsidRPr="00FE1109" w:rsidRDefault="008E6684" w:rsidP="00ED61E0">
      <w:pPr>
        <w:rPr>
          <w:rFonts w:asciiTheme="minorHAnsi" w:hAnsiTheme="minorHAnsi"/>
        </w:rPr>
      </w:pPr>
    </w:p>
    <w:p w:rsidR="008E6684" w:rsidRPr="00FE1109" w:rsidRDefault="008649CB" w:rsidP="00ED61E0">
      <w:pPr>
        <w:rPr>
          <w:rFonts w:asciiTheme="minorHAnsi" w:hAnsiTheme="minorHAnsi"/>
        </w:rPr>
      </w:pPr>
      <w:r w:rsidRPr="00FE1109">
        <w:rPr>
          <w:rFonts w:asciiTheme="minorHAnsi" w:hAnsiTheme="minorHAnsi"/>
        </w:rPr>
        <w:br w:type="page"/>
      </w:r>
    </w:p>
    <w:p w:rsidR="00FE1109" w:rsidRPr="00FE1109" w:rsidRDefault="00FE1109" w:rsidP="00FE1109">
      <w:pPr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lastRenderedPageBreak/>
        <w:t>Name: ________________________________________</w:t>
      </w:r>
    </w:p>
    <w:p w:rsidR="00FE1109" w:rsidRPr="00FE1109" w:rsidRDefault="00FE1109" w:rsidP="00FE1109">
      <w:pPr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t>August 2</w:t>
      </w:r>
      <w:r w:rsidR="00933139">
        <w:rPr>
          <w:rFonts w:asciiTheme="minorHAnsi" w:hAnsiTheme="minorHAnsi"/>
          <w:b/>
        </w:rPr>
        <w:t>1</w:t>
      </w:r>
      <w:r w:rsidR="00933139" w:rsidRPr="00933139">
        <w:rPr>
          <w:rFonts w:asciiTheme="minorHAnsi" w:hAnsiTheme="minorHAnsi"/>
          <w:b/>
          <w:vertAlign w:val="superscript"/>
        </w:rPr>
        <w:t>st</w:t>
      </w:r>
      <w:r w:rsidR="00933139">
        <w:rPr>
          <w:rFonts w:asciiTheme="minorHAnsi" w:hAnsiTheme="minorHAnsi"/>
          <w:b/>
        </w:rPr>
        <w:t>, 2012</w:t>
      </w:r>
    </w:p>
    <w:p w:rsidR="00FE1109" w:rsidRPr="00FE1109" w:rsidRDefault="00933139" w:rsidP="00FE1109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AP Calculus 1, Mrs. Sulke</w:t>
      </w:r>
      <w:r w:rsidR="00C47F1C">
        <w:rPr>
          <w:rFonts w:asciiTheme="minorHAnsi" w:hAnsiTheme="minorHAnsi"/>
          <w:b/>
        </w:rPr>
        <w:t>s</w:t>
      </w:r>
    </w:p>
    <w:p w:rsidR="00FE1109" w:rsidRPr="00FE1109" w:rsidRDefault="00FE1109" w:rsidP="00FE1109">
      <w:pPr>
        <w:jc w:val="center"/>
        <w:rPr>
          <w:rFonts w:asciiTheme="minorHAnsi" w:hAnsiTheme="minorHAnsi"/>
          <w:b/>
        </w:rPr>
      </w:pPr>
      <w:r w:rsidRPr="00FE1109">
        <w:rPr>
          <w:rFonts w:asciiTheme="minorHAnsi" w:hAnsiTheme="minorHAnsi"/>
          <w:b/>
        </w:rPr>
        <w:t xml:space="preserve"> Parent Functions</w:t>
      </w:r>
    </w:p>
    <w:p w:rsidR="008E6684" w:rsidRPr="00FE1109" w:rsidRDefault="00FE1109" w:rsidP="00ED61E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B.  </w:t>
      </w:r>
      <w:r w:rsidR="008E6684" w:rsidRPr="00FE1109">
        <w:rPr>
          <w:rFonts w:asciiTheme="minorHAnsi" w:hAnsiTheme="minorHAnsi"/>
        </w:rPr>
        <w:t>Complete the table below</w:t>
      </w:r>
      <w:r w:rsidR="007020DC" w:rsidRPr="00FE1109">
        <w:rPr>
          <w:rFonts w:asciiTheme="minorHAnsi" w:hAnsiTheme="minorHAnsi"/>
        </w:rPr>
        <w:t>.  Refe</w:t>
      </w:r>
      <w:r>
        <w:rPr>
          <w:rFonts w:asciiTheme="minorHAnsi" w:hAnsiTheme="minorHAnsi"/>
        </w:rPr>
        <w:t>r to the functions you sketched.</w:t>
      </w:r>
    </w:p>
    <w:tbl>
      <w:tblPr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4"/>
        <w:gridCol w:w="790"/>
        <w:gridCol w:w="712"/>
        <w:gridCol w:w="937"/>
        <w:gridCol w:w="1243"/>
        <w:gridCol w:w="892"/>
        <w:gridCol w:w="1428"/>
        <w:gridCol w:w="1369"/>
      </w:tblGrid>
      <w:tr w:rsidR="00FE1109" w:rsidRPr="00FE1109" w:rsidTr="00FE1109">
        <w:trPr>
          <w:trHeight w:val="533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Function</w:t>
            </w: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Domain</w:t>
            </w: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Range</w:t>
            </w: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Zeros</w:t>
            </w: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Symmetry</w:t>
            </w:r>
          </w:p>
          <w:p w:rsidR="00094216" w:rsidRPr="00FE1109" w:rsidRDefault="00094216" w:rsidP="00FE110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y-axis/origin or Neither</w:t>
            </w: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Even/Odd or Neither</w:t>
            </w:r>
          </w:p>
        </w:tc>
        <w:tc>
          <w:tcPr>
            <w:tcW w:w="1428" w:type="dxa"/>
          </w:tcPr>
          <w:p w:rsidR="00094216" w:rsidRPr="00FE1109" w:rsidRDefault="00094216" w:rsidP="00FE1109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 xml:space="preserve">Is the function periodic? If yes, state the </w:t>
            </w:r>
            <w:r w:rsidR="00FE1109">
              <w:rPr>
                <w:rFonts w:asciiTheme="minorHAnsi" w:hAnsiTheme="minorHAnsi"/>
                <w:b/>
                <w:sz w:val="16"/>
                <w:szCs w:val="16"/>
              </w:rPr>
              <w:t>p</w:t>
            </w: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eriod.</w:t>
            </w: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E1109">
              <w:rPr>
                <w:rFonts w:asciiTheme="minorHAnsi" w:hAnsiTheme="minorHAnsi"/>
                <w:b/>
                <w:sz w:val="16"/>
                <w:szCs w:val="16"/>
              </w:rPr>
              <w:t>State equations of any asymptotes.</w:t>
            </w:r>
          </w:p>
        </w:tc>
      </w:tr>
      <w:tr w:rsidR="00FE1109" w:rsidRPr="00FE1109" w:rsidTr="00FE1109">
        <w:trPr>
          <w:trHeight w:val="383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1. f(x) =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392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2. f(x) = x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  <w:r w:rsidRPr="00FE1109">
              <w:rPr>
                <w:rFonts w:asciiTheme="minorHAnsi" w:hAnsiTheme="minorHAnsi"/>
                <w:position w:val="-10"/>
                <w:sz w:val="16"/>
                <w:szCs w:val="16"/>
                <w:vertAlign w:val="superscript"/>
              </w:rPr>
              <w:object w:dxaOrig="180" w:dyaOrig="340">
                <v:shape id="_x0000_i1044" type="#_x0000_t75" style="width:9pt;height:17.25pt" o:ole="">
                  <v:imagedata r:id="rId41" o:title=""/>
                </v:shape>
                <o:OLEObject Type="Embed" ProgID="Equation.3" ShapeID="_x0000_i1044" DrawAspect="Content" ObjectID="_1406632816" r:id="rId42"/>
              </w:objec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3. f(x) = x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4. f(x) = |x|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77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5. f(x) = sin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6.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cos</w:t>
            </w:r>
            <w:proofErr w:type="spellEnd"/>
            <w:r w:rsidRPr="00FE1109">
              <w:rPr>
                <w:rFonts w:asciiTheme="minorHAnsi" w:hAnsiTheme="minorHAnsi"/>
                <w:sz w:val="16"/>
                <w:szCs w:val="16"/>
              </w:rPr>
              <w:t xml:space="preserve">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7. f(x) = tan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8. f(x) = sec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77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9. f(x) = e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10.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ln</w:t>
            </w:r>
            <w:proofErr w:type="spellEnd"/>
            <w:r w:rsidRPr="00FE1109">
              <w:rPr>
                <w:rFonts w:asciiTheme="minorHAnsi" w:hAnsiTheme="minorHAnsi"/>
                <w:sz w:val="16"/>
                <w:szCs w:val="16"/>
              </w:rPr>
              <w:t xml:space="preserve"> 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11. f(x) = 1/x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77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12. f(x) = 1/x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54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13. f(x) =</w:t>
            </w:r>
            <w:r w:rsidRPr="00FE1109">
              <w:rPr>
                <w:rFonts w:asciiTheme="minorHAnsi" w:hAnsiTheme="minorHAnsi"/>
                <w:position w:val="-8"/>
                <w:sz w:val="16"/>
                <w:szCs w:val="16"/>
              </w:rPr>
              <w:object w:dxaOrig="380" w:dyaOrig="360">
                <v:shape id="_x0000_i1045" type="#_x0000_t75" style="width:13.5pt;height:12.75pt" o:ole="">
                  <v:imagedata r:id="rId43" o:title=""/>
                </v:shape>
                <o:OLEObject Type="Embed" ProgID="Equation.3" ShapeID="_x0000_i1045" DrawAspect="Content" ObjectID="_1406632817" r:id="rId44"/>
              </w:objec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515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>14. f(x) =</w:t>
            </w:r>
            <w:r w:rsidRPr="00FE1109">
              <w:rPr>
                <w:rFonts w:asciiTheme="minorHAnsi" w:hAnsiTheme="minorHAnsi"/>
                <w:position w:val="-8"/>
                <w:sz w:val="16"/>
                <w:szCs w:val="16"/>
              </w:rPr>
              <w:object w:dxaOrig="960" w:dyaOrig="400">
                <v:shape id="_x0000_i1046" type="#_x0000_t75" style="width:27pt;height:11.25pt" o:ole="">
                  <v:imagedata r:id="rId45" o:title=""/>
                </v:shape>
                <o:OLEObject Type="Embed" ProgID="Equation.3" ShapeID="_x0000_i1046" DrawAspect="Content" ObjectID="_1406632818" r:id="rId46"/>
              </w:objec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15. 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b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x</w:t>
            </w:r>
            <w:proofErr w:type="spellEnd"/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             b &gt; 1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9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16.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b</w:t>
            </w:r>
            <w:r w:rsidRPr="00FE1109">
              <w:rPr>
                <w:rFonts w:asciiTheme="minorHAnsi" w:hAnsiTheme="minorHAnsi"/>
                <w:sz w:val="16"/>
                <w:szCs w:val="16"/>
                <w:vertAlign w:val="superscript"/>
              </w:rPr>
              <w:t>x</w:t>
            </w:r>
            <w:proofErr w:type="spellEnd"/>
            <w:r w:rsidRPr="00FE1109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        0 &lt; b &lt; 1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41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17. 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log</w:t>
            </w:r>
            <w:r w:rsidRPr="00FE1109">
              <w:rPr>
                <w:rFonts w:asciiTheme="minorHAnsi" w:hAnsiTheme="minorHAnsi"/>
                <w:sz w:val="16"/>
                <w:szCs w:val="16"/>
                <w:vertAlign w:val="subscript"/>
              </w:rPr>
              <w:t>b</w:t>
            </w:r>
            <w:proofErr w:type="spellEnd"/>
            <w:r w:rsidRPr="00FE1109">
              <w:rPr>
                <w:rFonts w:asciiTheme="minorHAnsi" w:hAnsiTheme="minorHAnsi"/>
                <w:sz w:val="16"/>
                <w:szCs w:val="16"/>
              </w:rPr>
              <w:t xml:space="preserve"> x,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           b &gt; 1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  <w:tr w:rsidR="00FE1109" w:rsidRPr="00FE1109" w:rsidTr="00FE1109">
        <w:trPr>
          <w:trHeight w:val="70"/>
        </w:trPr>
        <w:tc>
          <w:tcPr>
            <w:tcW w:w="1334" w:type="dxa"/>
          </w:tcPr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18.  f(x) = </w:t>
            </w:r>
            <w:proofErr w:type="spellStart"/>
            <w:r w:rsidRPr="00FE1109">
              <w:rPr>
                <w:rFonts w:asciiTheme="minorHAnsi" w:hAnsiTheme="minorHAnsi"/>
                <w:sz w:val="16"/>
                <w:szCs w:val="16"/>
              </w:rPr>
              <w:t>log</w:t>
            </w:r>
            <w:r w:rsidRPr="00FE1109">
              <w:rPr>
                <w:rFonts w:asciiTheme="minorHAnsi" w:hAnsiTheme="minorHAnsi"/>
                <w:sz w:val="16"/>
                <w:szCs w:val="16"/>
                <w:vertAlign w:val="subscript"/>
              </w:rPr>
              <w:t>b</w:t>
            </w:r>
            <w:r w:rsidRPr="00FE1109">
              <w:rPr>
                <w:rFonts w:asciiTheme="minorHAnsi" w:hAnsiTheme="minorHAnsi"/>
                <w:sz w:val="16"/>
                <w:szCs w:val="16"/>
              </w:rPr>
              <w:t>x</w:t>
            </w:r>
            <w:proofErr w:type="spellEnd"/>
            <w:r w:rsidRPr="00FE1109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  <w:r w:rsidRPr="00FE1109">
              <w:rPr>
                <w:rFonts w:asciiTheme="minorHAnsi" w:hAnsiTheme="minorHAnsi"/>
                <w:sz w:val="16"/>
                <w:szCs w:val="16"/>
              </w:rPr>
              <w:t xml:space="preserve">         0 &lt; b &lt; 1</w:t>
            </w:r>
          </w:p>
          <w:p w:rsidR="00094216" w:rsidRPr="00FE1109" w:rsidRDefault="00094216" w:rsidP="00ED61E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0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937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243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892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428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  <w:tc>
          <w:tcPr>
            <w:tcW w:w="1369" w:type="dxa"/>
          </w:tcPr>
          <w:p w:rsidR="00094216" w:rsidRPr="00FE1109" w:rsidRDefault="00094216" w:rsidP="00ED61E0">
            <w:pPr>
              <w:rPr>
                <w:rFonts w:asciiTheme="minorHAnsi" w:hAnsiTheme="minorHAnsi"/>
              </w:rPr>
            </w:pPr>
          </w:p>
        </w:tc>
      </w:tr>
    </w:tbl>
    <w:p w:rsidR="008E6684" w:rsidRPr="00FE1109" w:rsidRDefault="008E6684" w:rsidP="00FE1109">
      <w:pPr>
        <w:rPr>
          <w:rFonts w:asciiTheme="minorHAnsi" w:hAnsiTheme="minorHAnsi"/>
        </w:rPr>
      </w:pPr>
    </w:p>
    <w:sectPr w:rsidR="008E6684" w:rsidRPr="00FE1109" w:rsidSect="00A122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233BB"/>
    <w:multiLevelType w:val="hybridMultilevel"/>
    <w:tmpl w:val="6E9026D2"/>
    <w:lvl w:ilvl="0" w:tplc="BE4C18B6">
      <w:start w:val="1"/>
      <w:numFmt w:val="decimal"/>
      <w:lvlText w:val="%1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4F7F0F42"/>
    <w:multiLevelType w:val="hybridMultilevel"/>
    <w:tmpl w:val="BF5A793E"/>
    <w:lvl w:ilvl="0" w:tplc="DA6050E6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D3E8181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7D700081"/>
    <w:multiLevelType w:val="hybridMultilevel"/>
    <w:tmpl w:val="62908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12BD7"/>
    <w:rsid w:val="000330AE"/>
    <w:rsid w:val="00035BF2"/>
    <w:rsid w:val="00094216"/>
    <w:rsid w:val="00094C72"/>
    <w:rsid w:val="000B59AD"/>
    <w:rsid w:val="00106DF4"/>
    <w:rsid w:val="0018386D"/>
    <w:rsid w:val="00270DCD"/>
    <w:rsid w:val="0027438C"/>
    <w:rsid w:val="002B2FCC"/>
    <w:rsid w:val="00325E08"/>
    <w:rsid w:val="004411B3"/>
    <w:rsid w:val="004E3F9A"/>
    <w:rsid w:val="0052411F"/>
    <w:rsid w:val="005E221B"/>
    <w:rsid w:val="00605A9F"/>
    <w:rsid w:val="006560D9"/>
    <w:rsid w:val="007020DC"/>
    <w:rsid w:val="00715A9F"/>
    <w:rsid w:val="007F0CDE"/>
    <w:rsid w:val="008649CB"/>
    <w:rsid w:val="008D57E0"/>
    <w:rsid w:val="008E6684"/>
    <w:rsid w:val="008F71C0"/>
    <w:rsid w:val="00933139"/>
    <w:rsid w:val="009506C3"/>
    <w:rsid w:val="009846D7"/>
    <w:rsid w:val="009B11D8"/>
    <w:rsid w:val="009E7BA8"/>
    <w:rsid w:val="00A1226B"/>
    <w:rsid w:val="00A360FE"/>
    <w:rsid w:val="00A831EB"/>
    <w:rsid w:val="00A84292"/>
    <w:rsid w:val="00A978D3"/>
    <w:rsid w:val="00B12BD7"/>
    <w:rsid w:val="00B239F8"/>
    <w:rsid w:val="00C12FD5"/>
    <w:rsid w:val="00C47F1C"/>
    <w:rsid w:val="00D46851"/>
    <w:rsid w:val="00E53B0A"/>
    <w:rsid w:val="00E92D58"/>
    <w:rsid w:val="00ED61E0"/>
    <w:rsid w:val="00F36F5E"/>
    <w:rsid w:val="00F66FD5"/>
    <w:rsid w:val="00F7288A"/>
    <w:rsid w:val="00FB0307"/>
    <w:rsid w:val="00FB7503"/>
    <w:rsid w:val="00FE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2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6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649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1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254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Pre-Calculus Review</vt:lpstr>
    </vt:vector>
  </TitlesOfParts>
  <Company>Ransom Everglades School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Pre-Calculus Review</dc:title>
  <dc:subject/>
  <dc:creator>JDuty</dc:creator>
  <cp:keywords/>
  <dc:description/>
  <cp:lastModifiedBy>lsulkes</cp:lastModifiedBy>
  <cp:revision>5</cp:revision>
  <cp:lastPrinted>2012-08-16T18:27:00Z</cp:lastPrinted>
  <dcterms:created xsi:type="dcterms:W3CDTF">2011-08-18T18:49:00Z</dcterms:created>
  <dcterms:modified xsi:type="dcterms:W3CDTF">2012-08-16T18:33:00Z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