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18A" w:rsidRPr="00B2218A" w:rsidRDefault="00B2218A" w:rsidP="001940A9">
      <w:pPr>
        <w:pStyle w:val="Heading1"/>
        <w:rPr>
          <w:b/>
        </w:rPr>
      </w:pPr>
      <w:r w:rsidRPr="00B2218A">
        <w:rPr>
          <w:b/>
        </w:rPr>
        <w:t>Name: _____________________________________________</w:t>
      </w:r>
    </w:p>
    <w:p w:rsidR="00B2218A" w:rsidRPr="00B2218A" w:rsidRDefault="00B2218A" w:rsidP="00B2218A">
      <w:pPr>
        <w:rPr>
          <w:b/>
        </w:rPr>
      </w:pPr>
    </w:p>
    <w:p w:rsidR="001940A9" w:rsidRPr="00B2218A" w:rsidRDefault="001940A9" w:rsidP="001940A9">
      <w:pPr>
        <w:pStyle w:val="Heading1"/>
        <w:rPr>
          <w:b/>
        </w:rPr>
      </w:pPr>
      <w:r>
        <w:t>AP Calculus 1</w:t>
      </w:r>
      <w:r>
        <w:tab/>
      </w:r>
      <w:r>
        <w:tab/>
      </w:r>
      <w:r>
        <w:tab/>
      </w:r>
      <w:r>
        <w:tab/>
      </w:r>
      <w:r>
        <w:tab/>
      </w:r>
      <w:r w:rsidRPr="00B2218A">
        <w:rPr>
          <w:b/>
        </w:rPr>
        <w:t>Due: Friday, October 7, 2011</w:t>
      </w:r>
    </w:p>
    <w:p w:rsidR="001940A9" w:rsidRDefault="001940A9" w:rsidP="001940A9">
      <w:pPr>
        <w:pStyle w:val="Heading1"/>
      </w:pPr>
      <w:r>
        <w:t>Problem Set 1, Quarter 1</w:t>
      </w:r>
      <w:r>
        <w:tab/>
      </w:r>
      <w:r>
        <w:tab/>
      </w:r>
      <w:r>
        <w:tab/>
      </w:r>
      <w:r>
        <w:tab/>
      </w:r>
    </w:p>
    <w:p w:rsidR="001940A9" w:rsidRDefault="001940A9" w:rsidP="001940A9">
      <w:r>
        <w:t>Duty</w:t>
      </w:r>
      <w:r w:rsidR="00D1387D">
        <w:t>, Sulkes</w:t>
      </w:r>
    </w:p>
    <w:p w:rsidR="001940A9" w:rsidRDefault="00191841" w:rsidP="001940A9">
      <w:r>
        <w:rPr>
          <w:noProof/>
        </w:rPr>
        <w:pict>
          <v:line id="_x0000_s1026" style="position:absolute;z-index:251660288" from="-8.1pt,11.85pt" to="488.7pt,11.85pt" strokeweight="3pt"/>
        </w:pict>
      </w:r>
    </w:p>
    <w:p w:rsidR="00D1387D" w:rsidRDefault="00D1387D" w:rsidP="001940A9"/>
    <w:p w:rsidR="001940A9" w:rsidRDefault="001940A9" w:rsidP="001940A9">
      <w:r>
        <w:rPr>
          <w:b/>
          <w:u w:val="single"/>
        </w:rPr>
        <w:t>Directions:</w:t>
      </w:r>
      <w:r>
        <w:t xml:space="preserve">  This problem set is pledged.  </w:t>
      </w:r>
      <w:r w:rsidR="00D1387D">
        <w:t xml:space="preserve">You may only work </w:t>
      </w:r>
      <w:r w:rsidR="00D1387D" w:rsidRPr="00D1387D">
        <w:rPr>
          <w:b/>
        </w:rPr>
        <w:t>with</w:t>
      </w:r>
      <w:r w:rsidR="00D1387D">
        <w:t xml:space="preserve"> (not copy) students currently in A.P. Calculus 1. </w:t>
      </w:r>
      <w:r>
        <w:t xml:space="preserve">Be careful and accurate with your solution to each problem.  You may use your calculator to check your work, but the analytical solutions must be provided to receive full credit.  Leave all answers in exact form (i.e. no decimal approximations).   Show all your work </w:t>
      </w:r>
      <w:r w:rsidR="00D1387D">
        <w:t>in the space provided.</w:t>
      </w:r>
    </w:p>
    <w:p w:rsidR="00D1387D" w:rsidRDefault="00191841" w:rsidP="001940A9">
      <w:r>
        <w:rPr>
          <w:noProof/>
        </w:rPr>
        <w:pict>
          <v:line id="_x0000_s1027" style="position:absolute;z-index:251661312" from="-8.1pt,9pt" to="488.7pt,9pt" strokeweight="3pt"/>
        </w:pict>
      </w:r>
    </w:p>
    <w:p w:rsidR="001940A9" w:rsidRDefault="001940A9" w:rsidP="001940A9"/>
    <w:p w:rsidR="001940A9" w:rsidRDefault="001940A9" w:rsidP="001940A9">
      <w:pPr>
        <w:pStyle w:val="ListParagraph"/>
        <w:numPr>
          <w:ilvl w:val="0"/>
          <w:numId w:val="4"/>
        </w:numPr>
      </w:pPr>
      <w:r>
        <w:t xml:space="preserve">Find the values of a and b such that </w:t>
      </w:r>
      <w:r w:rsidRPr="00067B68">
        <w:rPr>
          <w:position w:val="-10"/>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o:ole="">
            <v:imagedata r:id="rId5" o:title=""/>
          </v:shape>
          <o:OLEObject Type="Embed" ProgID="Equation.3" ShapeID="_x0000_i1025" DrawAspect="Content" ObjectID="_1378706121" r:id="rId6"/>
        </w:object>
      </w:r>
      <w:r>
        <w:t xml:space="preserve">is continuous on </w:t>
      </w:r>
      <w:r w:rsidRPr="00067B68">
        <w:rPr>
          <w:position w:val="-10"/>
        </w:rPr>
        <w:object w:dxaOrig="800" w:dyaOrig="320">
          <v:shape id="_x0000_i1026" type="#_x0000_t75" style="width:39.75pt;height:15.75pt" o:ole="">
            <v:imagedata r:id="rId7" o:title=""/>
          </v:shape>
          <o:OLEObject Type="Embed" ProgID="Equation.3" ShapeID="_x0000_i1026" DrawAspect="Content" ObjectID="_1378706122" r:id="rId8"/>
        </w:object>
      </w:r>
      <w:r>
        <w:t>.</w:t>
      </w:r>
    </w:p>
    <w:p w:rsidR="001940A9" w:rsidRDefault="001940A9" w:rsidP="001940A9"/>
    <w:p w:rsidR="001940A9" w:rsidRDefault="001940A9" w:rsidP="001940A9">
      <w:pPr>
        <w:ind w:left="1080"/>
      </w:pPr>
      <w:r w:rsidRPr="00067B68">
        <w:rPr>
          <w:position w:val="-52"/>
        </w:rPr>
        <w:object w:dxaOrig="3260" w:dyaOrig="1160">
          <v:shape id="_x0000_i1027" type="#_x0000_t75" style="width:162.75pt;height:57.75pt" o:ole="">
            <v:imagedata r:id="rId9" o:title=""/>
          </v:shape>
          <o:OLEObject Type="Embed" ProgID="Equation.3" ShapeID="_x0000_i1027" DrawAspect="Content" ObjectID="_1378706123" r:id="rId10"/>
        </w:object>
      </w:r>
    </w:p>
    <w:p w:rsidR="001940A9" w:rsidRDefault="001940A9" w:rsidP="001940A9">
      <w:pPr>
        <w:pBdr>
          <w:bottom w:val="single" w:sz="12" w:space="1" w:color="auto"/>
        </w:pBdr>
      </w:pPr>
    </w:p>
    <w:p w:rsidR="008C4C39" w:rsidRDefault="008C4C39"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1940A9" w:rsidRDefault="001940A9" w:rsidP="001940A9"/>
    <w:p w:rsidR="00D1387D" w:rsidRDefault="00D1387D" w:rsidP="001940A9"/>
    <w:p w:rsidR="001940A9" w:rsidRDefault="001940A9" w:rsidP="001940A9">
      <w:pPr>
        <w:pStyle w:val="ListParagraph"/>
        <w:numPr>
          <w:ilvl w:val="0"/>
          <w:numId w:val="4"/>
        </w:numPr>
      </w:pPr>
      <w:r>
        <w:lastRenderedPageBreak/>
        <w:t xml:space="preserve">Given </w:t>
      </w:r>
      <w:r w:rsidRPr="00067B68">
        <w:rPr>
          <w:position w:val="-24"/>
        </w:rPr>
        <w:object w:dxaOrig="1460" w:dyaOrig="620">
          <v:shape id="_x0000_i1028" type="#_x0000_t75" style="width:72.75pt;height:30.75pt" o:ole="">
            <v:imagedata r:id="rId11" o:title=""/>
          </v:shape>
          <o:OLEObject Type="Embed" ProgID="Equation.3" ShapeID="_x0000_i1028" DrawAspect="Content" ObjectID="_1378706124" r:id="rId12"/>
        </w:object>
      </w:r>
      <w:r>
        <w:t>,</w:t>
      </w:r>
    </w:p>
    <w:p w:rsidR="001940A9" w:rsidRDefault="001940A9" w:rsidP="001940A9"/>
    <w:p w:rsidR="00314FC1" w:rsidRDefault="00314FC1" w:rsidP="00314FC1">
      <w:pPr>
        <w:numPr>
          <w:ilvl w:val="0"/>
          <w:numId w:val="2"/>
        </w:numPr>
      </w:pPr>
      <w:r>
        <w:t xml:space="preserve">Sketch the graph of the function using transformations.  List and graph each of the transformations you used in the order in which you executed them, starting with </w:t>
      </w:r>
      <w:r w:rsidRPr="00314FC1">
        <w:rPr>
          <w:position w:val="-10"/>
        </w:rPr>
        <w:object w:dxaOrig="639" w:dyaOrig="360">
          <v:shape id="_x0000_i1039" type="#_x0000_t75" style="width:32.25pt;height:18pt" o:ole="">
            <v:imagedata r:id="rId13" o:title=""/>
          </v:shape>
          <o:OLEObject Type="Embed" ProgID="Equation.DSMT4" ShapeID="_x0000_i1039" DrawAspect="Content" ObjectID="_1378706125" r:id="rId14"/>
        </w:object>
      </w:r>
      <w:r>
        <w:t>.</w:t>
      </w:r>
    </w:p>
    <w:p w:rsidR="00314FC1" w:rsidRDefault="00314FC1" w:rsidP="001940A9"/>
    <w:p w:rsidR="001940A9" w:rsidRDefault="00314FC1" w:rsidP="001940A9">
      <w:pPr>
        <w:numPr>
          <w:ilvl w:val="0"/>
          <w:numId w:val="2"/>
        </w:numPr>
      </w:pPr>
      <w:r>
        <w:t xml:space="preserve">List the </w:t>
      </w:r>
      <w:r w:rsidR="001940A9">
        <w:t>vertical asymptote</w:t>
      </w:r>
      <w:r>
        <w:t>(</w:t>
      </w:r>
      <w:r w:rsidR="001940A9">
        <w:t>s</w:t>
      </w:r>
      <w:r>
        <w:t>)</w:t>
      </w:r>
      <w:r w:rsidR="001940A9">
        <w:t>.</w:t>
      </w:r>
    </w:p>
    <w:p w:rsidR="001940A9" w:rsidRDefault="001940A9" w:rsidP="001940A9"/>
    <w:p w:rsidR="001940A9" w:rsidRDefault="001940A9" w:rsidP="001940A9">
      <w:pPr>
        <w:numPr>
          <w:ilvl w:val="0"/>
          <w:numId w:val="2"/>
        </w:numPr>
      </w:pPr>
      <w:r>
        <w:t>Use limits to describe th</w:t>
      </w:r>
      <w:r w:rsidR="00314FC1">
        <w:t xml:space="preserve">e behavior of the graph on both sides of the </w:t>
      </w:r>
      <w:r>
        <w:t>vertical asymptote</w:t>
      </w:r>
      <w:r w:rsidR="00314FC1">
        <w:t>(s)</w:t>
      </w:r>
      <w:r>
        <w:t>.</w:t>
      </w:r>
    </w:p>
    <w:p w:rsidR="001940A9" w:rsidRDefault="001940A9" w:rsidP="001940A9"/>
    <w:p w:rsidR="001940A9" w:rsidRDefault="00314FC1" w:rsidP="001940A9">
      <w:pPr>
        <w:numPr>
          <w:ilvl w:val="0"/>
          <w:numId w:val="2"/>
        </w:numPr>
      </w:pPr>
      <w:r>
        <w:t>List the</w:t>
      </w:r>
      <w:r w:rsidR="001940A9">
        <w:t xml:space="preserve"> horizontal asymptote</w:t>
      </w:r>
      <w:r>
        <w:t>(</w:t>
      </w:r>
      <w:r w:rsidR="001940A9">
        <w:t>s</w:t>
      </w:r>
      <w:r>
        <w:t>)</w:t>
      </w:r>
      <w:r w:rsidR="001940A9">
        <w:t>.</w:t>
      </w:r>
    </w:p>
    <w:p w:rsidR="001940A9" w:rsidRDefault="001940A9" w:rsidP="001940A9">
      <w:pPr>
        <w:pBdr>
          <w:bottom w:val="single" w:sz="12" w:space="1" w:color="auto"/>
        </w:pBdr>
      </w:pPr>
    </w:p>
    <w:p w:rsidR="00314FC1" w:rsidRDefault="00314FC1"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D1387D" w:rsidRDefault="00D1387D" w:rsidP="001940A9"/>
    <w:p w:rsidR="00270FB5" w:rsidRDefault="00270FB5" w:rsidP="001940A9"/>
    <w:p w:rsidR="00270FB5" w:rsidRDefault="00270FB5" w:rsidP="001940A9"/>
    <w:p w:rsidR="00270FB5" w:rsidRDefault="00270FB5" w:rsidP="001940A9"/>
    <w:p w:rsidR="00D1387D" w:rsidRDefault="00D1387D" w:rsidP="001940A9"/>
    <w:p w:rsidR="00D1387D" w:rsidRDefault="00D1387D" w:rsidP="001940A9"/>
    <w:p w:rsidR="00D1387D" w:rsidRDefault="00D1387D" w:rsidP="001940A9"/>
    <w:p w:rsidR="00D1387D" w:rsidRDefault="00D1387D" w:rsidP="001940A9"/>
    <w:p w:rsidR="001940A9" w:rsidRDefault="001940A9" w:rsidP="001940A9">
      <w:pPr>
        <w:numPr>
          <w:ilvl w:val="0"/>
          <w:numId w:val="4"/>
        </w:numPr>
      </w:pPr>
      <w:r>
        <w:lastRenderedPageBreak/>
        <w:t xml:space="preserve">Given  </w:t>
      </w:r>
      <w:r w:rsidRPr="00A20B82">
        <w:rPr>
          <w:position w:val="-24"/>
        </w:rPr>
        <w:object w:dxaOrig="2260" w:dyaOrig="720">
          <v:shape id="_x0000_i1029" type="#_x0000_t75" style="width:113.25pt;height:36pt" o:ole="">
            <v:imagedata r:id="rId15" o:title=""/>
          </v:shape>
          <o:OLEObject Type="Embed" ProgID="Equation.DSMT4" ShapeID="_x0000_i1029" DrawAspect="Content" ObjectID="_1378706126" r:id="rId16"/>
        </w:object>
      </w:r>
    </w:p>
    <w:p w:rsidR="001940A9" w:rsidRDefault="001940A9" w:rsidP="001940A9"/>
    <w:p w:rsidR="00D1387D" w:rsidRDefault="001940A9" w:rsidP="00D1387D">
      <w:pPr>
        <w:numPr>
          <w:ilvl w:val="0"/>
          <w:numId w:val="3"/>
        </w:numPr>
      </w:pPr>
      <w:r>
        <w:t xml:space="preserve">Rewrite </w:t>
      </w:r>
      <w:r w:rsidRPr="00A20B82">
        <w:rPr>
          <w:position w:val="-10"/>
        </w:rPr>
        <w:object w:dxaOrig="540" w:dyaOrig="320">
          <v:shape id="_x0000_i1030" type="#_x0000_t75" style="width:27pt;height:15.75pt" o:ole="">
            <v:imagedata r:id="rId17" o:title=""/>
          </v:shape>
          <o:OLEObject Type="Embed" ProgID="Equation.DSMT4" ShapeID="_x0000_i1030" DrawAspect="Content" ObjectID="_1378706127" r:id="rId18"/>
        </w:object>
      </w:r>
      <w:r w:rsidR="00314FC1">
        <w:t xml:space="preserve"> as a piecewise function in simplified form.</w:t>
      </w:r>
    </w:p>
    <w:p w:rsidR="00314FC1" w:rsidRDefault="00314FC1" w:rsidP="00314FC1">
      <w:pPr>
        <w:ind w:left="720"/>
      </w:pPr>
    </w:p>
    <w:p w:rsidR="00314FC1" w:rsidRDefault="00314FC1" w:rsidP="00314FC1">
      <w:pPr>
        <w:numPr>
          <w:ilvl w:val="0"/>
          <w:numId w:val="3"/>
        </w:numPr>
      </w:pPr>
      <w:r>
        <w:t xml:space="preserve">Sketch the graph of </w:t>
      </w:r>
      <w:r w:rsidRPr="00A20B82">
        <w:rPr>
          <w:position w:val="-10"/>
        </w:rPr>
        <w:object w:dxaOrig="540" w:dyaOrig="320">
          <v:shape id="_x0000_i1040" type="#_x0000_t75" style="width:27pt;height:15.75pt" o:ole="">
            <v:imagedata r:id="rId17" o:title=""/>
          </v:shape>
          <o:OLEObject Type="Embed" ProgID="Equation.DSMT4" ShapeID="_x0000_i1040" DrawAspect="Content" ObjectID="_1378706128" r:id="rId19"/>
        </w:object>
      </w:r>
      <w:r>
        <w:t>.</w:t>
      </w:r>
    </w:p>
    <w:p w:rsidR="001940A9" w:rsidRDefault="001940A9" w:rsidP="001940A9"/>
    <w:p w:rsidR="00D1387D" w:rsidRDefault="0089691A" w:rsidP="00D1387D">
      <w:pPr>
        <w:numPr>
          <w:ilvl w:val="0"/>
          <w:numId w:val="3"/>
        </w:numPr>
      </w:pPr>
      <w:r>
        <w:t>D</w:t>
      </w:r>
      <w:r w:rsidR="001940A9">
        <w:t xml:space="preserve">etermine whether or not </w:t>
      </w:r>
      <w:r w:rsidR="001940A9" w:rsidRPr="00A20B82">
        <w:rPr>
          <w:position w:val="-10"/>
        </w:rPr>
        <w:object w:dxaOrig="540" w:dyaOrig="320">
          <v:shape id="_x0000_i1031" type="#_x0000_t75" style="width:27pt;height:15.75pt" o:ole="">
            <v:imagedata r:id="rId17" o:title=""/>
          </v:shape>
          <o:OLEObject Type="Embed" ProgID="Equation.DSMT4" ShapeID="_x0000_i1031" DrawAspect="Content" ObjectID="_1378706129" r:id="rId20"/>
        </w:object>
      </w:r>
      <w:r>
        <w:t xml:space="preserve"> is continuous at every </w:t>
      </w:r>
      <w:r w:rsidR="001940A9">
        <w:t>x.</w:t>
      </w:r>
      <w:r>
        <w:t xml:space="preserve"> If not, list the x-value(s) of discontinuity and support your answer using the definition of continuity</w:t>
      </w:r>
      <w:r w:rsidR="00314FC1">
        <w:t>.</w:t>
      </w:r>
    </w:p>
    <w:p w:rsidR="00663A40" w:rsidRDefault="00663A40">
      <w:pPr>
        <w:pBdr>
          <w:bottom w:val="single" w:sz="12" w:space="1" w:color="auto"/>
        </w:pBdr>
      </w:pPr>
    </w:p>
    <w:p w:rsidR="00270FB5" w:rsidRDefault="00270FB5"/>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D1387D" w:rsidRDefault="00D1387D"/>
    <w:p w:rsidR="00270FB5" w:rsidRDefault="00270FB5"/>
    <w:p w:rsidR="00270FB5" w:rsidRDefault="00270FB5"/>
    <w:p w:rsidR="00270FB5" w:rsidRDefault="00270FB5"/>
    <w:p w:rsidR="00270FB5" w:rsidRDefault="00270FB5"/>
    <w:p w:rsidR="00270FB5" w:rsidRDefault="00270FB5"/>
    <w:p w:rsidR="00D1387D" w:rsidRDefault="00D1387D"/>
    <w:p w:rsidR="00C54370" w:rsidRDefault="00C54370"/>
    <w:p w:rsidR="00C54370" w:rsidRDefault="00D1387D" w:rsidP="00C54370">
      <w:pPr>
        <w:pStyle w:val="ListParagraph"/>
        <w:numPr>
          <w:ilvl w:val="0"/>
          <w:numId w:val="4"/>
        </w:numPr>
      </w:pPr>
      <w:r>
        <w:lastRenderedPageBreak/>
        <w:t xml:space="preserve">Given </w:t>
      </w:r>
      <w:r w:rsidRPr="00D1387D">
        <w:rPr>
          <w:position w:val="-10"/>
        </w:rPr>
        <w:object w:dxaOrig="2580" w:dyaOrig="360">
          <v:shape id="_x0000_i1033" type="#_x0000_t75" style="width:129pt;height:18pt" o:ole="">
            <v:imagedata r:id="rId21" o:title=""/>
          </v:shape>
          <o:OLEObject Type="Embed" ProgID="Equation.DSMT4" ShapeID="_x0000_i1033" DrawAspect="Content" ObjectID="_1378706130" r:id="rId22"/>
        </w:object>
      </w:r>
    </w:p>
    <w:p w:rsidR="00D1387D" w:rsidRDefault="00D1387D" w:rsidP="00D1387D"/>
    <w:p w:rsidR="00D1387D" w:rsidRDefault="00D1387D" w:rsidP="00D1387D">
      <w:pPr>
        <w:pStyle w:val="ListParagraph"/>
        <w:numPr>
          <w:ilvl w:val="0"/>
          <w:numId w:val="5"/>
        </w:numPr>
      </w:pPr>
      <w:r>
        <w:t xml:space="preserve"> Using the limit-definition of derivative, show that </w:t>
      </w:r>
      <w:r w:rsidRPr="00D1387D">
        <w:rPr>
          <w:position w:val="-10"/>
        </w:rPr>
        <w:object w:dxaOrig="2079" w:dyaOrig="360">
          <v:shape id="_x0000_i1034" type="#_x0000_t75" style="width:104.25pt;height:18pt" o:ole="">
            <v:imagedata r:id="rId23" o:title=""/>
          </v:shape>
          <o:OLEObject Type="Embed" ProgID="Equation.DSMT4" ShapeID="_x0000_i1034" DrawAspect="Content" ObjectID="_1378706131" r:id="rId24"/>
        </w:object>
      </w:r>
      <w:r>
        <w:t>.</w:t>
      </w:r>
    </w:p>
    <w:p w:rsidR="00D1387D" w:rsidRDefault="00D1387D" w:rsidP="00D1387D"/>
    <w:p w:rsidR="00D1387D" w:rsidRDefault="00D1387D" w:rsidP="00D1387D">
      <w:pPr>
        <w:pStyle w:val="ListParagraph"/>
        <w:numPr>
          <w:ilvl w:val="0"/>
          <w:numId w:val="5"/>
        </w:numPr>
      </w:pPr>
      <w:r>
        <w:t xml:space="preserve">Find the x-value(s) at which </w:t>
      </w:r>
      <w:r w:rsidRPr="00D1387D">
        <w:rPr>
          <w:position w:val="-10"/>
        </w:rPr>
        <w:object w:dxaOrig="540" w:dyaOrig="320">
          <v:shape id="_x0000_i1035" type="#_x0000_t75" style="width:27pt;height:15.75pt" o:ole="">
            <v:imagedata r:id="rId25" o:title=""/>
          </v:shape>
          <o:OLEObject Type="Embed" ProgID="Equation.DSMT4" ShapeID="_x0000_i1035" DrawAspect="Content" ObjectID="_1378706132" r:id="rId26"/>
        </w:object>
      </w:r>
      <w:r>
        <w:t xml:space="preserve"> has a horizontal tangent.</w:t>
      </w:r>
    </w:p>
    <w:p w:rsidR="00D1387D" w:rsidRDefault="00D1387D" w:rsidP="00D1387D"/>
    <w:p w:rsidR="00D1387D" w:rsidRDefault="00D1387D" w:rsidP="00D1387D">
      <w:pPr>
        <w:pStyle w:val="ListParagraph"/>
        <w:numPr>
          <w:ilvl w:val="0"/>
          <w:numId w:val="5"/>
        </w:numPr>
      </w:pPr>
      <w:r>
        <w:t>Write an equation for the tangent line at x = -2.</w:t>
      </w:r>
    </w:p>
    <w:p w:rsidR="00D1387D" w:rsidRDefault="00D1387D" w:rsidP="00D1387D">
      <w:pPr>
        <w:pStyle w:val="ListParagraph"/>
      </w:pPr>
    </w:p>
    <w:p w:rsidR="00D1387D" w:rsidRDefault="00D1387D" w:rsidP="00D1387D">
      <w:pPr>
        <w:pStyle w:val="ListParagraph"/>
        <w:numPr>
          <w:ilvl w:val="0"/>
          <w:numId w:val="5"/>
        </w:numPr>
      </w:pPr>
      <w:r>
        <w:t xml:space="preserve"> The </w:t>
      </w:r>
      <w:r w:rsidRPr="00D1387D">
        <w:rPr>
          <w:b/>
        </w:rPr>
        <w:t>Normal</w:t>
      </w:r>
      <w:r>
        <w:t xml:space="preserve"> line to a function is the line perpendicular to a tangent line at a given point on the function </w:t>
      </w:r>
      <w:r w:rsidRPr="00D1387D">
        <w:rPr>
          <w:position w:val="-10"/>
        </w:rPr>
        <w:object w:dxaOrig="540" w:dyaOrig="320">
          <v:shape id="_x0000_i1036" type="#_x0000_t75" style="width:27pt;height:15.75pt" o:ole="">
            <v:imagedata r:id="rId27" o:title=""/>
          </v:shape>
          <o:OLEObject Type="Embed" ProgID="Equation.DSMT4" ShapeID="_x0000_i1036" DrawAspect="Content" ObjectID="_1378706133" r:id="rId28"/>
        </w:object>
      </w:r>
      <w:r>
        <w:t xml:space="preserve">.  Write an equation for the normal line at x = 3. </w:t>
      </w:r>
    </w:p>
    <w:p w:rsidR="00270FB5" w:rsidRDefault="00270FB5" w:rsidP="00270FB5">
      <w:pPr>
        <w:pStyle w:val="ListParagraph"/>
        <w:pBdr>
          <w:bottom w:val="single" w:sz="12" w:space="1" w:color="auto"/>
        </w:pBdr>
      </w:pPr>
    </w:p>
    <w:p w:rsidR="00270FB5" w:rsidRDefault="00270FB5"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p w:rsidR="000F10F3" w:rsidRDefault="000F10F3" w:rsidP="00270FB5">
      <w:r>
        <w:rPr>
          <w:noProof/>
        </w:rPr>
        <w:pict>
          <v:shapetype id="_x0000_t202" coordsize="21600,21600" o:spt="202" path="m,l,21600r21600,l21600,xe">
            <v:stroke joinstyle="miter"/>
            <v:path gradientshapeok="t" o:connecttype="rect"/>
          </v:shapetype>
          <v:shape id="_x0000_s1040" type="#_x0000_t202" style="position:absolute;margin-left:-40.5pt;margin-top:49.15pt;width:510pt;height:37.5pt;z-index:251662336">
            <v:textbox>
              <w:txbxContent>
                <w:p w:rsidR="000F10F3" w:rsidRPr="000F10F3" w:rsidRDefault="000F10F3">
                  <w:pPr>
                    <w:rPr>
                      <w:b/>
                      <w:i/>
                    </w:rPr>
                  </w:pPr>
                  <w:r w:rsidRPr="000F10F3">
                    <w:rPr>
                      <w:b/>
                      <w:i/>
                    </w:rPr>
                    <w:t xml:space="preserve">Pledge: On my honor, I completed this problem set within the guidelines stated in the directions. </w:t>
                  </w:r>
                </w:p>
                <w:p w:rsidR="000F10F3" w:rsidRPr="000F10F3" w:rsidRDefault="000F10F3">
                  <w:pPr>
                    <w:rPr>
                      <w:b/>
                      <w:i/>
                    </w:rPr>
                  </w:pPr>
                  <w:r w:rsidRPr="000F10F3">
                    <w:rPr>
                      <w:b/>
                      <w:i/>
                    </w:rPr>
                    <w:t>Signature: ______________________________________________</w:t>
                  </w:r>
                </w:p>
              </w:txbxContent>
            </v:textbox>
          </v:shape>
        </w:pict>
      </w:r>
    </w:p>
    <w:sectPr w:rsidR="000F10F3" w:rsidSect="009C6B3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723D2"/>
    <w:multiLevelType w:val="hybridMultilevel"/>
    <w:tmpl w:val="41C6CF6E"/>
    <w:lvl w:ilvl="0" w:tplc="D9DEC8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EF05E53"/>
    <w:multiLevelType w:val="hybridMultilevel"/>
    <w:tmpl w:val="E1F89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5D3F66"/>
    <w:multiLevelType w:val="hybridMultilevel"/>
    <w:tmpl w:val="A302123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D931C2"/>
    <w:multiLevelType w:val="hybridMultilevel"/>
    <w:tmpl w:val="1F5E9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687301"/>
    <w:multiLevelType w:val="hybridMultilevel"/>
    <w:tmpl w:val="D534CA58"/>
    <w:lvl w:ilvl="0" w:tplc="0409000F">
      <w:start w:val="1"/>
      <w:numFmt w:val="decimal"/>
      <w:lvlText w:val="%1."/>
      <w:lvlJc w:val="left"/>
      <w:pPr>
        <w:tabs>
          <w:tab w:val="num" w:pos="720"/>
        </w:tabs>
        <w:ind w:left="720" w:hanging="360"/>
      </w:pPr>
      <w:rPr>
        <w:rFonts w:hint="default"/>
      </w:rPr>
    </w:lvl>
    <w:lvl w:ilvl="1" w:tplc="341457CA">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940A9"/>
    <w:rsid w:val="00034E71"/>
    <w:rsid w:val="00060BA1"/>
    <w:rsid w:val="00063E7D"/>
    <w:rsid w:val="00063EC3"/>
    <w:rsid w:val="00075502"/>
    <w:rsid w:val="000928ED"/>
    <w:rsid w:val="000A4BED"/>
    <w:rsid w:val="000A557F"/>
    <w:rsid w:val="000A7193"/>
    <w:rsid w:val="000B7701"/>
    <w:rsid w:val="000C03A3"/>
    <w:rsid w:val="000C20C6"/>
    <w:rsid w:val="000C4617"/>
    <w:rsid w:val="000F10F3"/>
    <w:rsid w:val="000F412B"/>
    <w:rsid w:val="00133936"/>
    <w:rsid w:val="001404CC"/>
    <w:rsid w:val="00142F88"/>
    <w:rsid w:val="00142F8E"/>
    <w:rsid w:val="001566A5"/>
    <w:rsid w:val="00160F10"/>
    <w:rsid w:val="00187D10"/>
    <w:rsid w:val="00191841"/>
    <w:rsid w:val="001940A9"/>
    <w:rsid w:val="001A3D88"/>
    <w:rsid w:val="001A71FD"/>
    <w:rsid w:val="001B49E9"/>
    <w:rsid w:val="001E465B"/>
    <w:rsid w:val="001F588F"/>
    <w:rsid w:val="00231D54"/>
    <w:rsid w:val="00254F0D"/>
    <w:rsid w:val="00270FB5"/>
    <w:rsid w:val="00272645"/>
    <w:rsid w:val="002914F4"/>
    <w:rsid w:val="002A2CF5"/>
    <w:rsid w:val="002A460A"/>
    <w:rsid w:val="002B1529"/>
    <w:rsid w:val="002B16CD"/>
    <w:rsid w:val="002B32FC"/>
    <w:rsid w:val="002C4C69"/>
    <w:rsid w:val="002D4409"/>
    <w:rsid w:val="00314FC1"/>
    <w:rsid w:val="00322B18"/>
    <w:rsid w:val="0032540A"/>
    <w:rsid w:val="003474D0"/>
    <w:rsid w:val="0034763F"/>
    <w:rsid w:val="003519D1"/>
    <w:rsid w:val="00371769"/>
    <w:rsid w:val="00386B95"/>
    <w:rsid w:val="00392020"/>
    <w:rsid w:val="003C0494"/>
    <w:rsid w:val="003C2B56"/>
    <w:rsid w:val="003D737B"/>
    <w:rsid w:val="00413701"/>
    <w:rsid w:val="0043580F"/>
    <w:rsid w:val="00436B63"/>
    <w:rsid w:val="0044634E"/>
    <w:rsid w:val="0045226A"/>
    <w:rsid w:val="00455060"/>
    <w:rsid w:val="00455CEF"/>
    <w:rsid w:val="00481B8D"/>
    <w:rsid w:val="00493CF8"/>
    <w:rsid w:val="004C040D"/>
    <w:rsid w:val="004C3D07"/>
    <w:rsid w:val="00513FFF"/>
    <w:rsid w:val="00514974"/>
    <w:rsid w:val="00515DAE"/>
    <w:rsid w:val="0055011C"/>
    <w:rsid w:val="005518F8"/>
    <w:rsid w:val="00565802"/>
    <w:rsid w:val="005700C1"/>
    <w:rsid w:val="005707E7"/>
    <w:rsid w:val="005C1F18"/>
    <w:rsid w:val="005E6BF6"/>
    <w:rsid w:val="0060417D"/>
    <w:rsid w:val="00605834"/>
    <w:rsid w:val="00630343"/>
    <w:rsid w:val="00634D57"/>
    <w:rsid w:val="00641E23"/>
    <w:rsid w:val="00642A9F"/>
    <w:rsid w:val="006466BE"/>
    <w:rsid w:val="00652C71"/>
    <w:rsid w:val="0066396D"/>
    <w:rsid w:val="00663A40"/>
    <w:rsid w:val="00672DD5"/>
    <w:rsid w:val="00686C30"/>
    <w:rsid w:val="00694ACC"/>
    <w:rsid w:val="006A3E51"/>
    <w:rsid w:val="006C4CD2"/>
    <w:rsid w:val="006D0187"/>
    <w:rsid w:val="006D36D1"/>
    <w:rsid w:val="006D4B82"/>
    <w:rsid w:val="006E16FE"/>
    <w:rsid w:val="006F34BA"/>
    <w:rsid w:val="00713E9C"/>
    <w:rsid w:val="0072584D"/>
    <w:rsid w:val="007342F7"/>
    <w:rsid w:val="00734AB6"/>
    <w:rsid w:val="007456A8"/>
    <w:rsid w:val="00747687"/>
    <w:rsid w:val="0076167D"/>
    <w:rsid w:val="00780BB9"/>
    <w:rsid w:val="00780E89"/>
    <w:rsid w:val="00783607"/>
    <w:rsid w:val="0079503B"/>
    <w:rsid w:val="007A41A0"/>
    <w:rsid w:val="007C39E8"/>
    <w:rsid w:val="007C7379"/>
    <w:rsid w:val="007E0131"/>
    <w:rsid w:val="0080547C"/>
    <w:rsid w:val="00832218"/>
    <w:rsid w:val="0083641D"/>
    <w:rsid w:val="0084193F"/>
    <w:rsid w:val="00847FD9"/>
    <w:rsid w:val="008501A8"/>
    <w:rsid w:val="00867CDC"/>
    <w:rsid w:val="00877D47"/>
    <w:rsid w:val="00891D36"/>
    <w:rsid w:val="00891EBE"/>
    <w:rsid w:val="0089691A"/>
    <w:rsid w:val="008C4C39"/>
    <w:rsid w:val="008C4CC3"/>
    <w:rsid w:val="008F6867"/>
    <w:rsid w:val="009042F3"/>
    <w:rsid w:val="009168C1"/>
    <w:rsid w:val="00920D15"/>
    <w:rsid w:val="00972203"/>
    <w:rsid w:val="009873FA"/>
    <w:rsid w:val="009C0BD2"/>
    <w:rsid w:val="009C6B3C"/>
    <w:rsid w:val="00A32FF5"/>
    <w:rsid w:val="00A36F7F"/>
    <w:rsid w:val="00A5728E"/>
    <w:rsid w:val="00A76964"/>
    <w:rsid w:val="00A858C6"/>
    <w:rsid w:val="00A863AB"/>
    <w:rsid w:val="00A92670"/>
    <w:rsid w:val="00AA5E8F"/>
    <w:rsid w:val="00AC7FAB"/>
    <w:rsid w:val="00AF7E0A"/>
    <w:rsid w:val="00B2218A"/>
    <w:rsid w:val="00B36EB1"/>
    <w:rsid w:val="00B53B72"/>
    <w:rsid w:val="00B775CA"/>
    <w:rsid w:val="00B97804"/>
    <w:rsid w:val="00BB4D2C"/>
    <w:rsid w:val="00BD30E1"/>
    <w:rsid w:val="00BE2288"/>
    <w:rsid w:val="00BE32E3"/>
    <w:rsid w:val="00BE4C5A"/>
    <w:rsid w:val="00BF0767"/>
    <w:rsid w:val="00C0337D"/>
    <w:rsid w:val="00C54370"/>
    <w:rsid w:val="00C54B5F"/>
    <w:rsid w:val="00CA037E"/>
    <w:rsid w:val="00CB03B7"/>
    <w:rsid w:val="00CB5753"/>
    <w:rsid w:val="00CB64C1"/>
    <w:rsid w:val="00CC7EBF"/>
    <w:rsid w:val="00D0626B"/>
    <w:rsid w:val="00D07AED"/>
    <w:rsid w:val="00D1387D"/>
    <w:rsid w:val="00D46113"/>
    <w:rsid w:val="00D71144"/>
    <w:rsid w:val="00D74810"/>
    <w:rsid w:val="00D77410"/>
    <w:rsid w:val="00D80039"/>
    <w:rsid w:val="00D811A7"/>
    <w:rsid w:val="00D82A34"/>
    <w:rsid w:val="00D909F2"/>
    <w:rsid w:val="00D92BF1"/>
    <w:rsid w:val="00DA4433"/>
    <w:rsid w:val="00DB6F19"/>
    <w:rsid w:val="00DD5E39"/>
    <w:rsid w:val="00DE4622"/>
    <w:rsid w:val="00DE5D44"/>
    <w:rsid w:val="00E42CCA"/>
    <w:rsid w:val="00E50239"/>
    <w:rsid w:val="00E578E5"/>
    <w:rsid w:val="00E6369F"/>
    <w:rsid w:val="00E73E5F"/>
    <w:rsid w:val="00EA03AE"/>
    <w:rsid w:val="00EC5AB0"/>
    <w:rsid w:val="00EE3D7A"/>
    <w:rsid w:val="00EE5DB8"/>
    <w:rsid w:val="00F22F6C"/>
    <w:rsid w:val="00F235B3"/>
    <w:rsid w:val="00F30596"/>
    <w:rsid w:val="00F401D7"/>
    <w:rsid w:val="00F4042D"/>
    <w:rsid w:val="00F470EE"/>
    <w:rsid w:val="00F60E4E"/>
    <w:rsid w:val="00F61EE8"/>
    <w:rsid w:val="00F65A58"/>
    <w:rsid w:val="00F80C34"/>
    <w:rsid w:val="00F95410"/>
    <w:rsid w:val="00FD1A9C"/>
    <w:rsid w:val="00FD2EBF"/>
    <w:rsid w:val="00FF38CC"/>
    <w:rsid w:val="00FF5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0A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940A9"/>
    <w:pPr>
      <w:keepNext/>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0A9"/>
    <w:rPr>
      <w:rFonts w:ascii="Times New Roman" w:eastAsia="Times New Roman" w:hAnsi="Times New Roman" w:cs="Times New Roman"/>
      <w:sz w:val="24"/>
      <w:szCs w:val="20"/>
    </w:rPr>
  </w:style>
  <w:style w:type="paragraph" w:styleId="ListParagraph">
    <w:name w:val="List Paragraph"/>
    <w:basedOn w:val="Normal"/>
    <w:uiPriority w:val="34"/>
    <w:qFormat/>
    <w:rsid w:val="001940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1.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13.bin"/><Relationship Id="rId10" Type="http://schemas.openxmlformats.org/officeDocument/2006/relationships/oleObject" Target="embeddings/oleObject3.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0.bin"/><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jduty</dc:creator>
  <cp:keywords/>
  <dc:description/>
  <cp:lastModifiedBy>lsulkes</cp:lastModifiedBy>
  <cp:revision>5</cp:revision>
  <cp:lastPrinted>2011-09-27T12:18:00Z</cp:lastPrinted>
  <dcterms:created xsi:type="dcterms:W3CDTF">2011-09-27T12:04:00Z</dcterms:created>
  <dcterms:modified xsi:type="dcterms:W3CDTF">2011-09-28T13:09:00Z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