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5045" w:rsidRPr="003A5045" w:rsidRDefault="003A5045" w:rsidP="003A5045">
      <w:pPr>
        <w:pBdr>
          <w:bottom w:val="single" w:sz="12" w:space="1" w:color="auto"/>
        </w:pBdr>
        <w:spacing w:after="0" w:line="240" w:lineRule="auto"/>
        <w:rPr>
          <w:b/>
          <w:noProof/>
        </w:rPr>
      </w:pPr>
      <w:r w:rsidRPr="003A5045">
        <w:rPr>
          <w:b/>
          <w:noProof/>
        </w:rPr>
        <w:t>Name:___________________________</w:t>
      </w:r>
      <w:r w:rsidR="00C63718">
        <w:rPr>
          <w:b/>
          <w:noProof/>
        </w:rPr>
        <w:t>____________</w:t>
      </w:r>
    </w:p>
    <w:p w:rsidR="003A5045" w:rsidRPr="003A5045" w:rsidRDefault="003A5045" w:rsidP="003A5045">
      <w:pPr>
        <w:pBdr>
          <w:bottom w:val="single" w:sz="12" w:space="1" w:color="auto"/>
        </w:pBdr>
        <w:spacing w:after="0" w:line="240" w:lineRule="auto"/>
        <w:rPr>
          <w:b/>
          <w:noProof/>
        </w:rPr>
      </w:pPr>
      <w:r w:rsidRPr="003A5045">
        <w:rPr>
          <w:b/>
          <w:noProof/>
        </w:rPr>
        <w:t xml:space="preserve">November </w:t>
      </w:r>
      <w:r w:rsidR="00C63718">
        <w:rPr>
          <w:b/>
          <w:noProof/>
        </w:rPr>
        <w:t>9</w:t>
      </w:r>
      <w:r w:rsidRPr="003A5045">
        <w:rPr>
          <w:b/>
          <w:noProof/>
          <w:vertAlign w:val="superscript"/>
        </w:rPr>
        <w:t>th</w:t>
      </w:r>
      <w:r w:rsidR="00C63718">
        <w:rPr>
          <w:b/>
          <w:noProof/>
        </w:rPr>
        <w:t>, 2011</w:t>
      </w:r>
    </w:p>
    <w:p w:rsidR="003A5045" w:rsidRPr="003A5045" w:rsidRDefault="003A5045" w:rsidP="003A5045">
      <w:pPr>
        <w:pBdr>
          <w:bottom w:val="single" w:sz="12" w:space="1" w:color="auto"/>
        </w:pBdr>
        <w:spacing w:after="0" w:line="240" w:lineRule="auto"/>
        <w:rPr>
          <w:b/>
          <w:noProof/>
        </w:rPr>
      </w:pPr>
      <w:r w:rsidRPr="003A5045">
        <w:rPr>
          <w:b/>
          <w:noProof/>
        </w:rPr>
        <w:t>AP Calculus 1, Mrs. Sulkes</w:t>
      </w:r>
      <w:r w:rsidR="00C63718">
        <w:rPr>
          <w:b/>
          <w:noProof/>
        </w:rPr>
        <w:t xml:space="preserve"> and Mrs. Duty</w:t>
      </w:r>
    </w:p>
    <w:p w:rsidR="00C63718" w:rsidRDefault="00C63718" w:rsidP="00341280">
      <w:pPr>
        <w:pStyle w:val="NoSpacing"/>
        <w:jc w:val="center"/>
        <w:rPr>
          <w:b/>
          <w:noProof/>
        </w:rPr>
      </w:pPr>
      <w:r>
        <w:rPr>
          <w:b/>
          <w:noProof/>
        </w:rPr>
        <w:t>Review for Test #2, Q2</w:t>
      </w:r>
    </w:p>
    <w:p w:rsidR="00341280" w:rsidRPr="00341280" w:rsidRDefault="00341280" w:rsidP="00341280">
      <w:pPr>
        <w:pStyle w:val="NoSpacing"/>
        <w:jc w:val="center"/>
        <w:rPr>
          <w:b/>
          <w:noProof/>
        </w:rPr>
      </w:pPr>
      <w:r w:rsidRPr="00341280">
        <w:rPr>
          <w:b/>
          <w:noProof/>
        </w:rPr>
        <w:t>Some AP Practice Problems</w:t>
      </w:r>
    </w:p>
    <w:p w:rsidR="00341280" w:rsidRDefault="00EE0144" w:rsidP="00341280">
      <w:pPr>
        <w:pStyle w:val="NoSpacing"/>
        <w:jc w:val="center"/>
        <w:rPr>
          <w:b/>
          <w:noProof/>
          <w:u w:val="single"/>
        </w:rPr>
      </w:pPr>
      <w:r>
        <w:rPr>
          <w:b/>
          <w:noProof/>
          <w:u w:val="single"/>
        </w:rPr>
        <w:t>Implicit, Motion, Logarithmic Diff., Derivatives of</w:t>
      </w:r>
      <w:r w:rsidR="00341280" w:rsidRPr="00341280">
        <w:rPr>
          <w:b/>
          <w:noProof/>
          <w:u w:val="single"/>
        </w:rPr>
        <w:t xml:space="preserve"> Inverses</w:t>
      </w:r>
    </w:p>
    <w:p w:rsidR="00341280" w:rsidRDefault="00341280" w:rsidP="00341280">
      <w:pPr>
        <w:pStyle w:val="NoSpacing"/>
        <w:jc w:val="center"/>
        <w:rPr>
          <w:b/>
          <w:noProof/>
          <w:u w:val="single"/>
        </w:rPr>
      </w:pPr>
    </w:p>
    <w:p w:rsidR="00341280" w:rsidRPr="00341280" w:rsidRDefault="00341280" w:rsidP="00341280">
      <w:pPr>
        <w:pStyle w:val="NoSpacing"/>
        <w:jc w:val="center"/>
        <w:rPr>
          <w:b/>
          <w:noProof/>
          <w:u w:val="single"/>
        </w:rPr>
      </w:pPr>
    </w:p>
    <w:p w:rsidR="00205434" w:rsidRDefault="00341280" w:rsidP="00205434">
      <w:r>
        <w:t>1</w:t>
      </w:r>
      <w:r w:rsidR="003A5045">
        <w:t xml:space="preserve">. </w:t>
      </w:r>
    </w:p>
    <w:p w:rsidR="003A5045" w:rsidRDefault="003A5045" w:rsidP="00205434">
      <w:pPr>
        <w:pBdr>
          <w:bottom w:val="single" w:sz="12" w:space="0" w:color="auto"/>
        </w:pBdr>
      </w:pPr>
      <w:r>
        <w:rPr>
          <w:noProof/>
        </w:rPr>
        <w:drawing>
          <wp:inline distT="0" distB="0" distL="0" distR="0">
            <wp:extent cx="5479790" cy="1575881"/>
            <wp:effectExtent l="19050" t="0" r="661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1320" cy="157632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41280" w:rsidRDefault="00341280" w:rsidP="003A5045">
      <w:pPr>
        <w:rPr>
          <w:noProof/>
        </w:rPr>
      </w:pPr>
      <w:r>
        <w:rPr>
          <w:noProof/>
        </w:rPr>
        <w:t>2</w:t>
      </w:r>
      <w:r w:rsidR="003A5045">
        <w:rPr>
          <w:noProof/>
        </w:rPr>
        <w:t>.</w:t>
      </w:r>
      <w:r>
        <w:rPr>
          <w:noProof/>
        </w:rPr>
        <w:t xml:space="preserve"> Let </w:t>
      </w:r>
      <w:r w:rsidR="003A5045">
        <w:rPr>
          <w:noProof/>
        </w:rPr>
        <w:t xml:space="preserve"> </w:t>
      </w:r>
      <w:r w:rsidRPr="00341280">
        <w:rPr>
          <w:noProof/>
          <w:position w:val="-10"/>
        </w:rPr>
        <w:object w:dxaOrig="960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9.25pt;height:21.95pt" o:ole="">
            <v:imagedata r:id="rId7" o:title=""/>
          </v:shape>
          <o:OLEObject Type="Embed" ProgID="Equation.DSMT4" ShapeID="_x0000_i1025" DrawAspect="Content" ObjectID="_1382177425" r:id="rId8"/>
        </w:object>
      </w:r>
      <w:r>
        <w:rPr>
          <w:noProof/>
        </w:rPr>
        <w:t>.</w:t>
      </w:r>
      <w:r>
        <w:rPr>
          <w:noProof/>
        </w:rPr>
        <w:tab/>
        <w:t xml:space="preserve">Calculate </w:t>
      </w:r>
      <w:r w:rsidRPr="00341280">
        <w:rPr>
          <w:noProof/>
          <w:position w:val="-24"/>
        </w:rPr>
        <w:object w:dxaOrig="340" w:dyaOrig="620">
          <v:shape id="_x0000_i1026" type="#_x0000_t75" style="width:13.3pt;height:25pt" o:ole="">
            <v:imagedata r:id="rId9" o:title=""/>
          </v:shape>
          <o:OLEObject Type="Embed" ProgID="Equation.DSMT4" ShapeID="_x0000_i1026" DrawAspect="Content" ObjectID="_1382177426" r:id="rId10"/>
        </w:object>
      </w:r>
      <w:r>
        <w:rPr>
          <w:noProof/>
        </w:rPr>
        <w:t xml:space="preserve"> and </w:t>
      </w:r>
      <w:r w:rsidRPr="00341280">
        <w:rPr>
          <w:noProof/>
          <w:position w:val="-24"/>
        </w:rPr>
        <w:object w:dxaOrig="480" w:dyaOrig="660">
          <v:shape id="_x0000_i1027" type="#_x0000_t75" style="width:20.95pt;height:29.1pt" o:ole="">
            <v:imagedata r:id="rId11" o:title=""/>
          </v:shape>
          <o:OLEObject Type="Embed" ProgID="Equation.DSMT4" ShapeID="_x0000_i1027" DrawAspect="Content" ObjectID="_1382177427" r:id="rId12"/>
        </w:object>
      </w:r>
      <w:r w:rsidR="00205434">
        <w:rPr>
          <w:noProof/>
        </w:rPr>
        <w:t xml:space="preserve"> in terms of </w:t>
      </w:r>
      <w:r w:rsidR="00205434" w:rsidRPr="00205434">
        <w:rPr>
          <w:noProof/>
          <w:position w:val="-6"/>
        </w:rPr>
        <w:object w:dxaOrig="200" w:dyaOrig="220">
          <v:shape id="_x0000_i1049" type="#_x0000_t75" style="width:10.2pt;height:11.25pt" o:ole="">
            <v:imagedata r:id="rId13" o:title=""/>
          </v:shape>
          <o:OLEObject Type="Embed" ProgID="Equation.DSMT4" ShapeID="_x0000_i1049" DrawAspect="Content" ObjectID="_1382177428" r:id="rId14"/>
        </w:object>
      </w:r>
      <w:r w:rsidR="00205434">
        <w:rPr>
          <w:noProof/>
        </w:rPr>
        <w:t xml:space="preserve"> and </w:t>
      </w:r>
      <w:r w:rsidR="00205434" w:rsidRPr="00205434">
        <w:rPr>
          <w:noProof/>
          <w:position w:val="-10"/>
        </w:rPr>
        <w:object w:dxaOrig="220" w:dyaOrig="260">
          <v:shape id="_x0000_i1052" type="#_x0000_t75" style="width:11.25pt;height:12.75pt" o:ole="">
            <v:imagedata r:id="rId15" o:title=""/>
          </v:shape>
          <o:OLEObject Type="Embed" ProgID="Equation.DSMT4" ShapeID="_x0000_i1052" DrawAspect="Content" ObjectID="_1382177429" r:id="rId16"/>
        </w:object>
      </w:r>
      <w:r w:rsidR="00205434">
        <w:rPr>
          <w:noProof/>
        </w:rPr>
        <w:t>.</w:t>
      </w:r>
    </w:p>
    <w:p w:rsidR="003A5045" w:rsidRDefault="003A5045" w:rsidP="003A5045">
      <w:pPr>
        <w:pBdr>
          <w:bottom w:val="single" w:sz="12" w:space="1" w:color="auto"/>
        </w:pBdr>
      </w:pPr>
    </w:p>
    <w:p w:rsidR="00211285" w:rsidRDefault="00211285" w:rsidP="003A5045">
      <w:pPr>
        <w:pBdr>
          <w:bottom w:val="single" w:sz="12" w:space="1" w:color="auto"/>
        </w:pBdr>
      </w:pPr>
    </w:p>
    <w:p w:rsidR="00211285" w:rsidRDefault="00211285" w:rsidP="003A5045">
      <w:pPr>
        <w:pBdr>
          <w:bottom w:val="single" w:sz="12" w:space="1" w:color="auto"/>
        </w:pBdr>
      </w:pPr>
    </w:p>
    <w:p w:rsidR="00341280" w:rsidRDefault="00341280" w:rsidP="00341280">
      <w:r>
        <w:rPr>
          <w:noProof/>
        </w:rPr>
        <w:t>3</w:t>
      </w:r>
      <w:r w:rsidR="003A5045">
        <w:rPr>
          <w:noProof/>
        </w:rPr>
        <w:t xml:space="preserve">. </w:t>
      </w:r>
    </w:p>
    <w:p w:rsidR="003A5045" w:rsidRDefault="003A5045" w:rsidP="00341280">
      <w:pPr>
        <w:pBdr>
          <w:bottom w:val="single" w:sz="12" w:space="0" w:color="auto"/>
        </w:pBdr>
      </w:pPr>
      <w:r>
        <w:rPr>
          <w:noProof/>
        </w:rPr>
        <w:drawing>
          <wp:inline distT="0" distB="0" distL="0" distR="0">
            <wp:extent cx="4862766" cy="2042809"/>
            <wp:effectExtent l="1905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63011" cy="204291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C5E44" w:rsidRDefault="006C5E44" w:rsidP="00341280">
      <w:pPr>
        <w:pBdr>
          <w:bottom w:val="single" w:sz="12" w:space="0" w:color="auto"/>
        </w:pBdr>
      </w:pPr>
    </w:p>
    <w:p w:rsidR="00211285" w:rsidRDefault="00211285" w:rsidP="00341280">
      <w:pPr>
        <w:pBdr>
          <w:bottom w:val="single" w:sz="12" w:space="0" w:color="auto"/>
        </w:pBdr>
      </w:pPr>
    </w:p>
    <w:p w:rsidR="00211285" w:rsidRDefault="00211285" w:rsidP="00341280">
      <w:pPr>
        <w:pBdr>
          <w:bottom w:val="single" w:sz="12" w:space="0" w:color="auto"/>
        </w:pBdr>
      </w:pPr>
      <w:r>
        <w:lastRenderedPageBreak/>
        <w:t xml:space="preserve">4. </w:t>
      </w:r>
    </w:p>
    <w:p w:rsidR="00211285" w:rsidRDefault="003A5045" w:rsidP="00211285">
      <w:pPr>
        <w:pBdr>
          <w:bottom w:val="single" w:sz="12" w:space="0" w:color="auto"/>
        </w:pBdr>
      </w:pPr>
      <w:r>
        <w:t xml:space="preserve"> </w:t>
      </w:r>
      <w:r>
        <w:rPr>
          <w:noProof/>
        </w:rPr>
        <w:drawing>
          <wp:inline distT="0" distB="0" distL="0" distR="0">
            <wp:extent cx="5230100" cy="1941417"/>
            <wp:effectExtent l="19050" t="0" r="865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0516" cy="194157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A5045" w:rsidRDefault="009C09D3" w:rsidP="003A5045">
      <w:pPr>
        <w:tabs>
          <w:tab w:val="left" w:pos="2257"/>
        </w:tabs>
        <w:rPr>
          <w:noProof/>
        </w:rPr>
      </w:pPr>
      <w:bookmarkStart w:id="0" w:name="OLE_LINK1"/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2" type="#_x0000_t202" style="position:absolute;margin-left:-9.7pt;margin-top:3.35pt;width:24.5pt;height:19.9pt;z-index:251658240" filled="f" stroked="f">
            <v:textbox style="mso-next-textbox:#_x0000_s1032">
              <w:txbxContent>
                <w:p w:rsidR="00C63718" w:rsidRDefault="00C63718">
                  <w:r>
                    <w:t>5.</w:t>
                  </w:r>
                </w:p>
              </w:txbxContent>
            </v:textbox>
          </v:shape>
        </w:pict>
      </w:r>
      <w:r w:rsidR="003A5045">
        <w:rPr>
          <w:noProof/>
        </w:rPr>
        <w:drawing>
          <wp:inline distT="0" distB="0" distL="0" distR="0">
            <wp:extent cx="5330757" cy="1801990"/>
            <wp:effectExtent l="19050" t="0" r="3243" b="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0757" cy="18019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End w:id="0"/>
    </w:p>
    <w:p w:rsidR="003A5045" w:rsidRDefault="003A5045" w:rsidP="003A5045">
      <w:pPr>
        <w:pBdr>
          <w:bottom w:val="single" w:sz="12" w:space="1" w:color="auto"/>
        </w:pBdr>
        <w:tabs>
          <w:tab w:val="left" w:pos="2257"/>
        </w:tabs>
        <w:rPr>
          <w:noProof/>
        </w:rPr>
      </w:pPr>
    </w:p>
    <w:p w:rsidR="002E034B" w:rsidRDefault="00211285" w:rsidP="002E034B">
      <w:r>
        <w:t>6</w:t>
      </w:r>
      <w:r w:rsidR="002E034B">
        <w:t>. Find the first derivative of each of the following functions.</w:t>
      </w:r>
    </w:p>
    <w:p w:rsidR="002E034B" w:rsidRDefault="002E034B" w:rsidP="002E034B">
      <w:r>
        <w:t xml:space="preserve">a.  </w:t>
      </w:r>
      <w:r w:rsidR="00C63718" w:rsidRPr="004546EE">
        <w:rPr>
          <w:position w:val="-10"/>
        </w:rPr>
        <w:object w:dxaOrig="1820" w:dyaOrig="360">
          <v:shape id="_x0000_i1043" type="#_x0000_t75" style="width:90.9pt;height:17.85pt" o:ole="">
            <v:imagedata r:id="rId20" o:title=""/>
          </v:shape>
          <o:OLEObject Type="Embed" ProgID="Equation.DSMT4" ShapeID="_x0000_i1043" DrawAspect="Content" ObjectID="_1382177430" r:id="rId21"/>
        </w:object>
      </w:r>
    </w:p>
    <w:p w:rsidR="002E034B" w:rsidRDefault="002E034B" w:rsidP="002E034B">
      <w:pPr>
        <w:pBdr>
          <w:bottom w:val="single" w:sz="12" w:space="1" w:color="auto"/>
        </w:pBdr>
        <w:rPr>
          <w:position w:val="-10"/>
        </w:rPr>
      </w:pPr>
      <w:r>
        <w:t xml:space="preserve">b.  </w:t>
      </w:r>
      <w:r w:rsidR="00205434" w:rsidRPr="00C63718">
        <w:rPr>
          <w:position w:val="-12"/>
        </w:rPr>
        <w:object w:dxaOrig="2060" w:dyaOrig="400">
          <v:shape id="_x0000_i1054" type="#_x0000_t75" style="width:102.65pt;height:19.9pt" o:ole="">
            <v:imagedata r:id="rId22" o:title=""/>
          </v:shape>
          <o:OLEObject Type="Embed" ProgID="Equation.DSMT4" ShapeID="_x0000_i1054" DrawAspect="Content" ObjectID="_1382177431" r:id="rId23"/>
        </w:object>
      </w:r>
    </w:p>
    <w:p w:rsidR="002E034B" w:rsidRDefault="00211285" w:rsidP="002E034B">
      <w:r>
        <w:t>7</w:t>
      </w:r>
      <w:r w:rsidR="002E034B">
        <w:t xml:space="preserve">.  Given </w:t>
      </w:r>
      <w:r w:rsidR="002E034B" w:rsidRPr="004546EE">
        <w:rPr>
          <w:position w:val="-12"/>
        </w:rPr>
        <w:object w:dxaOrig="1780" w:dyaOrig="380">
          <v:shape id="_x0000_i1030" type="#_x0000_t75" style="width:88.85pt;height:18.9pt" o:ole="">
            <v:imagedata r:id="rId24" o:title=""/>
          </v:shape>
          <o:OLEObject Type="Embed" ProgID="Equation" ShapeID="_x0000_i1030" DrawAspect="Content" ObjectID="_1382177432" r:id="rId25"/>
        </w:object>
      </w:r>
      <w:r w:rsidR="002E034B">
        <w:t xml:space="preserve">, if </w:t>
      </w:r>
      <w:r w:rsidR="002E034B" w:rsidRPr="004546EE">
        <w:rPr>
          <w:position w:val="-10"/>
        </w:rPr>
        <w:object w:dxaOrig="1359" w:dyaOrig="360">
          <v:shape id="_x0000_i1031" type="#_x0000_t75" style="width:67.9pt;height:17.85pt" o:ole="">
            <v:imagedata r:id="rId26" o:title=""/>
          </v:shape>
          <o:OLEObject Type="Embed" ProgID="Equation" ShapeID="_x0000_i1031" DrawAspect="Content" ObjectID="_1382177433" r:id="rId27"/>
        </w:object>
      </w:r>
      <w:r w:rsidR="002E034B">
        <w:t xml:space="preserve">, find </w:t>
      </w:r>
      <w:r w:rsidR="002E034B" w:rsidRPr="004546EE">
        <w:rPr>
          <w:position w:val="-10"/>
        </w:rPr>
        <w:object w:dxaOrig="680" w:dyaOrig="320">
          <v:shape id="_x0000_i1032" type="#_x0000_t75" style="width:33.7pt;height:15.85pt" o:ole="">
            <v:imagedata r:id="rId28" o:title=""/>
          </v:shape>
          <o:OLEObject Type="Embed" ProgID="Equation" ShapeID="_x0000_i1032" DrawAspect="Content" ObjectID="_1382177434" r:id="rId29"/>
        </w:object>
      </w:r>
      <w:r w:rsidR="002E034B">
        <w:t>.</w:t>
      </w:r>
    </w:p>
    <w:p w:rsidR="00211285" w:rsidRDefault="00211285" w:rsidP="002E034B">
      <w:pPr>
        <w:pBdr>
          <w:bottom w:val="single" w:sz="12" w:space="1" w:color="auto"/>
        </w:pBdr>
      </w:pPr>
    </w:p>
    <w:p w:rsidR="002E034B" w:rsidRDefault="00211285" w:rsidP="002E034B">
      <w:r>
        <w:t>8</w:t>
      </w:r>
      <w:r w:rsidR="002E034B">
        <w:t xml:space="preserve">.  Find the equation of the tangent line to the curve </w:t>
      </w:r>
      <w:r w:rsidR="00205434" w:rsidRPr="00205434">
        <w:rPr>
          <w:position w:val="-10"/>
        </w:rPr>
        <w:object w:dxaOrig="1780" w:dyaOrig="360">
          <v:shape id="_x0000_i1056" type="#_x0000_t75" style="width:89.35pt;height:17.85pt" o:ole="">
            <v:imagedata r:id="rId30" o:title=""/>
          </v:shape>
          <o:OLEObject Type="Embed" ProgID="Equation.DSMT4" ShapeID="_x0000_i1056" DrawAspect="Content" ObjectID="_1382177435" r:id="rId31"/>
        </w:object>
      </w:r>
      <w:r w:rsidR="002E034B">
        <w:t xml:space="preserve"> at the point        </w:t>
      </w:r>
    </w:p>
    <w:p w:rsidR="002E034B" w:rsidRDefault="00205434" w:rsidP="002E034B">
      <w:r>
        <w:t xml:space="preserve">      (</w:t>
      </w:r>
      <w:r w:rsidRPr="00205434">
        <w:rPr>
          <w:position w:val="-12"/>
        </w:rPr>
        <w:object w:dxaOrig="200" w:dyaOrig="360">
          <v:shape id="_x0000_i1059" type="#_x0000_t75" style="width:10.2pt;height:17.85pt" o:ole="">
            <v:imagedata r:id="rId32" o:title=""/>
          </v:shape>
          <o:OLEObject Type="Embed" ProgID="Equation.DSMT4" ShapeID="_x0000_i1059" DrawAspect="Content" ObjectID="_1382177436" r:id="rId33"/>
        </w:object>
      </w:r>
      <w:r w:rsidR="002E034B">
        <w:t>, 0).</w:t>
      </w:r>
    </w:p>
    <w:p w:rsidR="003A5045" w:rsidRDefault="002E034B" w:rsidP="006A6C61">
      <w:r>
        <w:t xml:space="preserve"> </w:t>
      </w:r>
      <w:r w:rsidR="00EE0144">
        <w:t>____________________________________________________________________________________</w:t>
      </w:r>
    </w:p>
    <w:p w:rsidR="00EE0144" w:rsidRPr="003A5045" w:rsidRDefault="00EE0144" w:rsidP="006A6C61">
      <w:r>
        <w:t xml:space="preserve">9.  Use logarithmic differentiation to find </w:t>
      </w:r>
      <w:r w:rsidRPr="00EE0144">
        <w:rPr>
          <w:position w:val="-24"/>
        </w:rPr>
        <w:object w:dxaOrig="340" w:dyaOrig="620">
          <v:shape id="_x0000_i1034" type="#_x0000_t75" style="width:16.85pt;height:31.15pt" o:ole="">
            <v:imagedata r:id="rId34" o:title=""/>
          </v:shape>
          <o:OLEObject Type="Embed" ProgID="Equation.DSMT4" ShapeID="_x0000_i1034" DrawAspect="Content" ObjectID="_1382177437" r:id="rId35"/>
        </w:object>
      </w:r>
      <w:r>
        <w:t xml:space="preserve"> of </w:t>
      </w:r>
      <w:r w:rsidRPr="00EE0144">
        <w:rPr>
          <w:position w:val="-10"/>
        </w:rPr>
        <w:object w:dxaOrig="1240" w:dyaOrig="400">
          <v:shape id="_x0000_i1035" type="#_x0000_t75" style="width:64.85pt;height:20.95pt" o:ole="">
            <v:imagedata r:id="rId36" o:title=""/>
          </v:shape>
          <o:OLEObject Type="Embed" ProgID="Equation.DSMT4" ShapeID="_x0000_i1035" DrawAspect="Content" ObjectID="_1382177438" r:id="rId37"/>
        </w:object>
      </w:r>
      <w:r w:rsidR="00C63718">
        <w:rPr>
          <w:position w:val="-10"/>
        </w:rPr>
        <w:t xml:space="preserve">with respect to </w:t>
      </w:r>
      <w:r w:rsidR="00C63718" w:rsidRPr="00C63718">
        <w:rPr>
          <w:position w:val="-6"/>
        </w:rPr>
        <w:object w:dxaOrig="200" w:dyaOrig="220">
          <v:shape id="_x0000_i1046" type="#_x0000_t75" style="width:10.2pt;height:11.25pt" o:ole="">
            <v:imagedata r:id="rId38" o:title=""/>
          </v:shape>
          <o:OLEObject Type="Embed" ProgID="Equation.DSMT4" ShapeID="_x0000_i1046" DrawAspect="Content" ObjectID="_1382177439" r:id="rId39"/>
        </w:object>
      </w:r>
      <w:r w:rsidR="00C63718">
        <w:rPr>
          <w:position w:val="-10"/>
        </w:rPr>
        <w:t>.</w:t>
      </w:r>
    </w:p>
    <w:sectPr w:rsidR="00EE0144" w:rsidRPr="003A5045" w:rsidSect="006325F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63718" w:rsidRDefault="00C63718" w:rsidP="003A5045">
      <w:pPr>
        <w:spacing w:after="0" w:line="240" w:lineRule="auto"/>
      </w:pPr>
      <w:r>
        <w:separator/>
      </w:r>
    </w:p>
  </w:endnote>
  <w:endnote w:type="continuationSeparator" w:id="0">
    <w:p w:rsidR="00C63718" w:rsidRDefault="00C63718" w:rsidP="003A50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63718" w:rsidRDefault="00C63718" w:rsidP="003A5045">
      <w:pPr>
        <w:spacing w:after="0" w:line="240" w:lineRule="auto"/>
      </w:pPr>
      <w:r>
        <w:separator/>
      </w:r>
    </w:p>
  </w:footnote>
  <w:footnote w:type="continuationSeparator" w:id="0">
    <w:p w:rsidR="00C63718" w:rsidRDefault="00C63718" w:rsidP="003A504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7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A5045"/>
    <w:rsid w:val="000024F5"/>
    <w:rsid w:val="0000491A"/>
    <w:rsid w:val="000177AB"/>
    <w:rsid w:val="00021C4D"/>
    <w:rsid w:val="00023F4F"/>
    <w:rsid w:val="000337E0"/>
    <w:rsid w:val="00034248"/>
    <w:rsid w:val="00034C39"/>
    <w:rsid w:val="000351ED"/>
    <w:rsid w:val="000450CC"/>
    <w:rsid w:val="000466DE"/>
    <w:rsid w:val="0005163E"/>
    <w:rsid w:val="00056F4C"/>
    <w:rsid w:val="0005724B"/>
    <w:rsid w:val="00070EA1"/>
    <w:rsid w:val="0007305E"/>
    <w:rsid w:val="000737DF"/>
    <w:rsid w:val="00081EF4"/>
    <w:rsid w:val="00083485"/>
    <w:rsid w:val="000869AC"/>
    <w:rsid w:val="00087FBE"/>
    <w:rsid w:val="000912B7"/>
    <w:rsid w:val="000923AC"/>
    <w:rsid w:val="000949FB"/>
    <w:rsid w:val="000A3919"/>
    <w:rsid w:val="000A4C5D"/>
    <w:rsid w:val="000A7C90"/>
    <w:rsid w:val="000B105F"/>
    <w:rsid w:val="000B1615"/>
    <w:rsid w:val="000B5E08"/>
    <w:rsid w:val="000B7A9E"/>
    <w:rsid w:val="000C2BC8"/>
    <w:rsid w:val="000C475A"/>
    <w:rsid w:val="000C4D03"/>
    <w:rsid w:val="000C4FD8"/>
    <w:rsid w:val="000C567C"/>
    <w:rsid w:val="000C6D25"/>
    <w:rsid w:val="000D0F3D"/>
    <w:rsid w:val="000D2161"/>
    <w:rsid w:val="000D386C"/>
    <w:rsid w:val="000D4D45"/>
    <w:rsid w:val="000E2689"/>
    <w:rsid w:val="000E2B50"/>
    <w:rsid w:val="000E4507"/>
    <w:rsid w:val="000E66E9"/>
    <w:rsid w:val="000F48FA"/>
    <w:rsid w:val="000F7E1D"/>
    <w:rsid w:val="0010238A"/>
    <w:rsid w:val="001044A8"/>
    <w:rsid w:val="00107476"/>
    <w:rsid w:val="00112D16"/>
    <w:rsid w:val="0011657A"/>
    <w:rsid w:val="00116EA8"/>
    <w:rsid w:val="0012113C"/>
    <w:rsid w:val="00121C8E"/>
    <w:rsid w:val="00121D54"/>
    <w:rsid w:val="00123D38"/>
    <w:rsid w:val="00127DE7"/>
    <w:rsid w:val="00135F9D"/>
    <w:rsid w:val="00141A9F"/>
    <w:rsid w:val="001441AD"/>
    <w:rsid w:val="0014448F"/>
    <w:rsid w:val="00145559"/>
    <w:rsid w:val="00145E4E"/>
    <w:rsid w:val="0014753F"/>
    <w:rsid w:val="00147549"/>
    <w:rsid w:val="00150BDC"/>
    <w:rsid w:val="00150EC0"/>
    <w:rsid w:val="001539D4"/>
    <w:rsid w:val="00155FD3"/>
    <w:rsid w:val="0016085F"/>
    <w:rsid w:val="0016322A"/>
    <w:rsid w:val="00164862"/>
    <w:rsid w:val="00164B0C"/>
    <w:rsid w:val="00170FE4"/>
    <w:rsid w:val="00173688"/>
    <w:rsid w:val="00173FCC"/>
    <w:rsid w:val="0017565A"/>
    <w:rsid w:val="001777FE"/>
    <w:rsid w:val="00182644"/>
    <w:rsid w:val="00184273"/>
    <w:rsid w:val="001847C6"/>
    <w:rsid w:val="00190D80"/>
    <w:rsid w:val="0019284A"/>
    <w:rsid w:val="0019706B"/>
    <w:rsid w:val="001A1D23"/>
    <w:rsid w:val="001A2982"/>
    <w:rsid w:val="001A3409"/>
    <w:rsid w:val="001A3D18"/>
    <w:rsid w:val="001A5DD8"/>
    <w:rsid w:val="001A6CF1"/>
    <w:rsid w:val="001C3231"/>
    <w:rsid w:val="001C54B4"/>
    <w:rsid w:val="001E0831"/>
    <w:rsid w:val="001E3199"/>
    <w:rsid w:val="001E3209"/>
    <w:rsid w:val="001E469E"/>
    <w:rsid w:val="001E6850"/>
    <w:rsid w:val="001F451A"/>
    <w:rsid w:val="001F452F"/>
    <w:rsid w:val="00204C62"/>
    <w:rsid w:val="00205434"/>
    <w:rsid w:val="00205781"/>
    <w:rsid w:val="00211285"/>
    <w:rsid w:val="002120F0"/>
    <w:rsid w:val="0021485B"/>
    <w:rsid w:val="002150A4"/>
    <w:rsid w:val="0022461F"/>
    <w:rsid w:val="00225272"/>
    <w:rsid w:val="00225E87"/>
    <w:rsid w:val="00226574"/>
    <w:rsid w:val="002359FC"/>
    <w:rsid w:val="00236D88"/>
    <w:rsid w:val="002416E9"/>
    <w:rsid w:val="00245415"/>
    <w:rsid w:val="00246D80"/>
    <w:rsid w:val="002501CD"/>
    <w:rsid w:val="00257E2B"/>
    <w:rsid w:val="002602B8"/>
    <w:rsid w:val="00263273"/>
    <w:rsid w:val="00266A57"/>
    <w:rsid w:val="00267C6F"/>
    <w:rsid w:val="00276AC3"/>
    <w:rsid w:val="00277FDA"/>
    <w:rsid w:val="00282E10"/>
    <w:rsid w:val="00283CF5"/>
    <w:rsid w:val="002907A0"/>
    <w:rsid w:val="00292D21"/>
    <w:rsid w:val="002930BF"/>
    <w:rsid w:val="002944C6"/>
    <w:rsid w:val="00294973"/>
    <w:rsid w:val="00295AF0"/>
    <w:rsid w:val="00296EAC"/>
    <w:rsid w:val="002A786C"/>
    <w:rsid w:val="002A78ED"/>
    <w:rsid w:val="002B4548"/>
    <w:rsid w:val="002B61D2"/>
    <w:rsid w:val="002C1E9A"/>
    <w:rsid w:val="002C28FF"/>
    <w:rsid w:val="002C506C"/>
    <w:rsid w:val="002C69E6"/>
    <w:rsid w:val="002D4733"/>
    <w:rsid w:val="002D52F4"/>
    <w:rsid w:val="002E034B"/>
    <w:rsid w:val="002E0FB3"/>
    <w:rsid w:val="002E166D"/>
    <w:rsid w:val="002E41D7"/>
    <w:rsid w:val="002F559B"/>
    <w:rsid w:val="00301C50"/>
    <w:rsid w:val="00303841"/>
    <w:rsid w:val="00311DB5"/>
    <w:rsid w:val="0033147A"/>
    <w:rsid w:val="0033556F"/>
    <w:rsid w:val="00335A03"/>
    <w:rsid w:val="00336D93"/>
    <w:rsid w:val="00341280"/>
    <w:rsid w:val="00341C81"/>
    <w:rsid w:val="00342AE0"/>
    <w:rsid w:val="003450CE"/>
    <w:rsid w:val="00351AB5"/>
    <w:rsid w:val="003550C3"/>
    <w:rsid w:val="00355170"/>
    <w:rsid w:val="00356E24"/>
    <w:rsid w:val="003659F6"/>
    <w:rsid w:val="00375244"/>
    <w:rsid w:val="003758ED"/>
    <w:rsid w:val="00380C51"/>
    <w:rsid w:val="00381231"/>
    <w:rsid w:val="00385C28"/>
    <w:rsid w:val="0038657D"/>
    <w:rsid w:val="00391401"/>
    <w:rsid w:val="00392841"/>
    <w:rsid w:val="00394068"/>
    <w:rsid w:val="00394D8D"/>
    <w:rsid w:val="003A5045"/>
    <w:rsid w:val="003A51ED"/>
    <w:rsid w:val="003B0832"/>
    <w:rsid w:val="003B2E1E"/>
    <w:rsid w:val="003C11C1"/>
    <w:rsid w:val="003C1BD5"/>
    <w:rsid w:val="003C282D"/>
    <w:rsid w:val="003C5700"/>
    <w:rsid w:val="003C671E"/>
    <w:rsid w:val="003D76D0"/>
    <w:rsid w:val="003E6455"/>
    <w:rsid w:val="003F1C9C"/>
    <w:rsid w:val="003F2180"/>
    <w:rsid w:val="003F3C5F"/>
    <w:rsid w:val="003F6EA9"/>
    <w:rsid w:val="003F7DA2"/>
    <w:rsid w:val="00401745"/>
    <w:rsid w:val="004035A4"/>
    <w:rsid w:val="00407072"/>
    <w:rsid w:val="004078F7"/>
    <w:rsid w:val="004115A9"/>
    <w:rsid w:val="004145E2"/>
    <w:rsid w:val="00414F81"/>
    <w:rsid w:val="0042063F"/>
    <w:rsid w:val="004218A8"/>
    <w:rsid w:val="00425644"/>
    <w:rsid w:val="004326A7"/>
    <w:rsid w:val="004348D1"/>
    <w:rsid w:val="00437612"/>
    <w:rsid w:val="00445A10"/>
    <w:rsid w:val="00446CC0"/>
    <w:rsid w:val="00452311"/>
    <w:rsid w:val="00456425"/>
    <w:rsid w:val="00464005"/>
    <w:rsid w:val="00464DD9"/>
    <w:rsid w:val="004659C8"/>
    <w:rsid w:val="00467118"/>
    <w:rsid w:val="004705FD"/>
    <w:rsid w:val="0047231B"/>
    <w:rsid w:val="00473982"/>
    <w:rsid w:val="00475DA0"/>
    <w:rsid w:val="0047625B"/>
    <w:rsid w:val="00480135"/>
    <w:rsid w:val="00480EE8"/>
    <w:rsid w:val="004874E3"/>
    <w:rsid w:val="0049045D"/>
    <w:rsid w:val="00490730"/>
    <w:rsid w:val="00492FB8"/>
    <w:rsid w:val="00494381"/>
    <w:rsid w:val="00495208"/>
    <w:rsid w:val="004968C8"/>
    <w:rsid w:val="004A2620"/>
    <w:rsid w:val="004A5474"/>
    <w:rsid w:val="004B280C"/>
    <w:rsid w:val="004B2F69"/>
    <w:rsid w:val="004B3762"/>
    <w:rsid w:val="004B46BD"/>
    <w:rsid w:val="004C0DEF"/>
    <w:rsid w:val="004C1F1B"/>
    <w:rsid w:val="004C4765"/>
    <w:rsid w:val="004C6592"/>
    <w:rsid w:val="004C7A32"/>
    <w:rsid w:val="004D0340"/>
    <w:rsid w:val="004D2375"/>
    <w:rsid w:val="004F1A90"/>
    <w:rsid w:val="004F45C0"/>
    <w:rsid w:val="0050109A"/>
    <w:rsid w:val="00501AF8"/>
    <w:rsid w:val="00502FB6"/>
    <w:rsid w:val="00506E10"/>
    <w:rsid w:val="00512877"/>
    <w:rsid w:val="00515854"/>
    <w:rsid w:val="00531B36"/>
    <w:rsid w:val="005372BC"/>
    <w:rsid w:val="0055662D"/>
    <w:rsid w:val="00562DC5"/>
    <w:rsid w:val="0056707C"/>
    <w:rsid w:val="005759FB"/>
    <w:rsid w:val="00576AD8"/>
    <w:rsid w:val="005801C4"/>
    <w:rsid w:val="005850F0"/>
    <w:rsid w:val="00586DFE"/>
    <w:rsid w:val="005871FD"/>
    <w:rsid w:val="00587369"/>
    <w:rsid w:val="005A17E5"/>
    <w:rsid w:val="005A2F43"/>
    <w:rsid w:val="005A48B1"/>
    <w:rsid w:val="005A5BD6"/>
    <w:rsid w:val="005A6EFE"/>
    <w:rsid w:val="005B23C7"/>
    <w:rsid w:val="005B56F2"/>
    <w:rsid w:val="005B7403"/>
    <w:rsid w:val="005B74D8"/>
    <w:rsid w:val="005B78B4"/>
    <w:rsid w:val="005C1B01"/>
    <w:rsid w:val="005C556E"/>
    <w:rsid w:val="005C55F3"/>
    <w:rsid w:val="005D1D06"/>
    <w:rsid w:val="005D2383"/>
    <w:rsid w:val="005D55C1"/>
    <w:rsid w:val="005D6E4B"/>
    <w:rsid w:val="005E3C34"/>
    <w:rsid w:val="005F03A6"/>
    <w:rsid w:val="005F0475"/>
    <w:rsid w:val="005F16F6"/>
    <w:rsid w:val="005F30F6"/>
    <w:rsid w:val="005F4227"/>
    <w:rsid w:val="005F4618"/>
    <w:rsid w:val="0060057B"/>
    <w:rsid w:val="006019FC"/>
    <w:rsid w:val="00602ACD"/>
    <w:rsid w:val="00603BD8"/>
    <w:rsid w:val="00606A88"/>
    <w:rsid w:val="00607F7C"/>
    <w:rsid w:val="006100A9"/>
    <w:rsid w:val="00612824"/>
    <w:rsid w:val="006132AE"/>
    <w:rsid w:val="0061414E"/>
    <w:rsid w:val="00616FA2"/>
    <w:rsid w:val="006215CA"/>
    <w:rsid w:val="00622338"/>
    <w:rsid w:val="006247C4"/>
    <w:rsid w:val="00630458"/>
    <w:rsid w:val="006325F9"/>
    <w:rsid w:val="00634391"/>
    <w:rsid w:val="006363E0"/>
    <w:rsid w:val="006418BE"/>
    <w:rsid w:val="006513B6"/>
    <w:rsid w:val="0065286B"/>
    <w:rsid w:val="006534DA"/>
    <w:rsid w:val="00653B96"/>
    <w:rsid w:val="006548B6"/>
    <w:rsid w:val="00655862"/>
    <w:rsid w:val="006626FC"/>
    <w:rsid w:val="0066330B"/>
    <w:rsid w:val="00663FE0"/>
    <w:rsid w:val="0066792D"/>
    <w:rsid w:val="00671296"/>
    <w:rsid w:val="00674B99"/>
    <w:rsid w:val="0068003A"/>
    <w:rsid w:val="00681A22"/>
    <w:rsid w:val="00682F0B"/>
    <w:rsid w:val="0068405C"/>
    <w:rsid w:val="006853A3"/>
    <w:rsid w:val="00691006"/>
    <w:rsid w:val="00691C11"/>
    <w:rsid w:val="006966D2"/>
    <w:rsid w:val="006A172B"/>
    <w:rsid w:val="006A24C6"/>
    <w:rsid w:val="006A6C61"/>
    <w:rsid w:val="006A6E0A"/>
    <w:rsid w:val="006A75C8"/>
    <w:rsid w:val="006B1F1E"/>
    <w:rsid w:val="006B2D9F"/>
    <w:rsid w:val="006B3837"/>
    <w:rsid w:val="006B43EB"/>
    <w:rsid w:val="006C06DF"/>
    <w:rsid w:val="006C192D"/>
    <w:rsid w:val="006C43D3"/>
    <w:rsid w:val="006C5E44"/>
    <w:rsid w:val="006D233A"/>
    <w:rsid w:val="006D6FE4"/>
    <w:rsid w:val="006E267A"/>
    <w:rsid w:val="006E74C6"/>
    <w:rsid w:val="006F49B8"/>
    <w:rsid w:val="006F61BC"/>
    <w:rsid w:val="006F7063"/>
    <w:rsid w:val="006F7DA2"/>
    <w:rsid w:val="00701108"/>
    <w:rsid w:val="007042D7"/>
    <w:rsid w:val="0070531F"/>
    <w:rsid w:val="00706948"/>
    <w:rsid w:val="00711340"/>
    <w:rsid w:val="00716AF0"/>
    <w:rsid w:val="00716BD7"/>
    <w:rsid w:val="007238EA"/>
    <w:rsid w:val="00724014"/>
    <w:rsid w:val="007252C5"/>
    <w:rsid w:val="00725480"/>
    <w:rsid w:val="00727953"/>
    <w:rsid w:val="0074047D"/>
    <w:rsid w:val="007425AD"/>
    <w:rsid w:val="007439A0"/>
    <w:rsid w:val="00745A0E"/>
    <w:rsid w:val="00747060"/>
    <w:rsid w:val="00753B32"/>
    <w:rsid w:val="00755F97"/>
    <w:rsid w:val="00761CA9"/>
    <w:rsid w:val="007634A7"/>
    <w:rsid w:val="0076672F"/>
    <w:rsid w:val="007702D6"/>
    <w:rsid w:val="00770BB3"/>
    <w:rsid w:val="00772368"/>
    <w:rsid w:val="00777486"/>
    <w:rsid w:val="00777F43"/>
    <w:rsid w:val="00782F43"/>
    <w:rsid w:val="00794808"/>
    <w:rsid w:val="00794B6E"/>
    <w:rsid w:val="007A15DF"/>
    <w:rsid w:val="007A47DA"/>
    <w:rsid w:val="007A55D6"/>
    <w:rsid w:val="007B6CCF"/>
    <w:rsid w:val="007C3BE8"/>
    <w:rsid w:val="007C4DE5"/>
    <w:rsid w:val="007C6CD6"/>
    <w:rsid w:val="007C7D86"/>
    <w:rsid w:val="007D0DB7"/>
    <w:rsid w:val="007D1627"/>
    <w:rsid w:val="007D4F69"/>
    <w:rsid w:val="007D5C7B"/>
    <w:rsid w:val="007E25C1"/>
    <w:rsid w:val="007E48B1"/>
    <w:rsid w:val="007E5A24"/>
    <w:rsid w:val="007E69AC"/>
    <w:rsid w:val="007E6A12"/>
    <w:rsid w:val="007E6F6D"/>
    <w:rsid w:val="007E72DC"/>
    <w:rsid w:val="007F00F7"/>
    <w:rsid w:val="007F1044"/>
    <w:rsid w:val="007F3C23"/>
    <w:rsid w:val="007F5B3B"/>
    <w:rsid w:val="007F64FA"/>
    <w:rsid w:val="00800536"/>
    <w:rsid w:val="0080196A"/>
    <w:rsid w:val="0081089F"/>
    <w:rsid w:val="00812E93"/>
    <w:rsid w:val="00815E55"/>
    <w:rsid w:val="00820A76"/>
    <w:rsid w:val="00822E5E"/>
    <w:rsid w:val="00826229"/>
    <w:rsid w:val="00827A33"/>
    <w:rsid w:val="00827BAF"/>
    <w:rsid w:val="00831825"/>
    <w:rsid w:val="00842809"/>
    <w:rsid w:val="00842DC0"/>
    <w:rsid w:val="008448D0"/>
    <w:rsid w:val="00845536"/>
    <w:rsid w:val="008528B7"/>
    <w:rsid w:val="008555B4"/>
    <w:rsid w:val="00856893"/>
    <w:rsid w:val="00866905"/>
    <w:rsid w:val="008719F5"/>
    <w:rsid w:val="00873515"/>
    <w:rsid w:val="00874B13"/>
    <w:rsid w:val="00874FC9"/>
    <w:rsid w:val="008808C1"/>
    <w:rsid w:val="0088613B"/>
    <w:rsid w:val="00886FF2"/>
    <w:rsid w:val="00892E35"/>
    <w:rsid w:val="008960F3"/>
    <w:rsid w:val="00896869"/>
    <w:rsid w:val="00896E71"/>
    <w:rsid w:val="008A23F7"/>
    <w:rsid w:val="008A4470"/>
    <w:rsid w:val="008A4A90"/>
    <w:rsid w:val="008B51A4"/>
    <w:rsid w:val="008B678B"/>
    <w:rsid w:val="008C16FB"/>
    <w:rsid w:val="008C50AC"/>
    <w:rsid w:val="008C5535"/>
    <w:rsid w:val="008C6676"/>
    <w:rsid w:val="008E3BE9"/>
    <w:rsid w:val="008E7916"/>
    <w:rsid w:val="008F2D51"/>
    <w:rsid w:val="008F468B"/>
    <w:rsid w:val="008F49C6"/>
    <w:rsid w:val="008F4D57"/>
    <w:rsid w:val="00900907"/>
    <w:rsid w:val="0090091B"/>
    <w:rsid w:val="0090160B"/>
    <w:rsid w:val="00907050"/>
    <w:rsid w:val="00907726"/>
    <w:rsid w:val="0091075D"/>
    <w:rsid w:val="00910877"/>
    <w:rsid w:val="00921CA5"/>
    <w:rsid w:val="009223DA"/>
    <w:rsid w:val="00934FAB"/>
    <w:rsid w:val="009353D7"/>
    <w:rsid w:val="00936571"/>
    <w:rsid w:val="00936CED"/>
    <w:rsid w:val="009379D3"/>
    <w:rsid w:val="009427FD"/>
    <w:rsid w:val="00947FA4"/>
    <w:rsid w:val="00953940"/>
    <w:rsid w:val="00955253"/>
    <w:rsid w:val="009561DA"/>
    <w:rsid w:val="00956778"/>
    <w:rsid w:val="00961564"/>
    <w:rsid w:val="00961673"/>
    <w:rsid w:val="00962FD5"/>
    <w:rsid w:val="009646C3"/>
    <w:rsid w:val="00964EC2"/>
    <w:rsid w:val="009654AE"/>
    <w:rsid w:val="00967D1C"/>
    <w:rsid w:val="009723CA"/>
    <w:rsid w:val="009752C6"/>
    <w:rsid w:val="00976AA4"/>
    <w:rsid w:val="009811EA"/>
    <w:rsid w:val="0098330B"/>
    <w:rsid w:val="00986F0D"/>
    <w:rsid w:val="00997503"/>
    <w:rsid w:val="009A035A"/>
    <w:rsid w:val="009A5BB3"/>
    <w:rsid w:val="009A5F60"/>
    <w:rsid w:val="009B042F"/>
    <w:rsid w:val="009B40A9"/>
    <w:rsid w:val="009B6401"/>
    <w:rsid w:val="009C09D3"/>
    <w:rsid w:val="009C65C0"/>
    <w:rsid w:val="009C7438"/>
    <w:rsid w:val="009C7F9B"/>
    <w:rsid w:val="009D2655"/>
    <w:rsid w:val="009D5B39"/>
    <w:rsid w:val="009E2345"/>
    <w:rsid w:val="009E77B0"/>
    <w:rsid w:val="009E7F7C"/>
    <w:rsid w:val="009F1C9D"/>
    <w:rsid w:val="009F30A1"/>
    <w:rsid w:val="00A001B6"/>
    <w:rsid w:val="00A02D0A"/>
    <w:rsid w:val="00A104A3"/>
    <w:rsid w:val="00A11C27"/>
    <w:rsid w:val="00A12898"/>
    <w:rsid w:val="00A15DC7"/>
    <w:rsid w:val="00A15E75"/>
    <w:rsid w:val="00A221F2"/>
    <w:rsid w:val="00A227FF"/>
    <w:rsid w:val="00A2294C"/>
    <w:rsid w:val="00A26DD2"/>
    <w:rsid w:val="00A31B68"/>
    <w:rsid w:val="00A33AAF"/>
    <w:rsid w:val="00A33D5B"/>
    <w:rsid w:val="00A35690"/>
    <w:rsid w:val="00A377C8"/>
    <w:rsid w:val="00A414B1"/>
    <w:rsid w:val="00A43769"/>
    <w:rsid w:val="00A45348"/>
    <w:rsid w:val="00A47826"/>
    <w:rsid w:val="00A47A77"/>
    <w:rsid w:val="00A51CDC"/>
    <w:rsid w:val="00A6263B"/>
    <w:rsid w:val="00A7779D"/>
    <w:rsid w:val="00A80AE8"/>
    <w:rsid w:val="00A81EC4"/>
    <w:rsid w:val="00A901B3"/>
    <w:rsid w:val="00A90B7D"/>
    <w:rsid w:val="00A96BB0"/>
    <w:rsid w:val="00AA090F"/>
    <w:rsid w:val="00AA2D5E"/>
    <w:rsid w:val="00AB047E"/>
    <w:rsid w:val="00AB36E4"/>
    <w:rsid w:val="00AB5F51"/>
    <w:rsid w:val="00AB72FB"/>
    <w:rsid w:val="00AB7616"/>
    <w:rsid w:val="00AC3AAC"/>
    <w:rsid w:val="00AC60DD"/>
    <w:rsid w:val="00AC6706"/>
    <w:rsid w:val="00AD4DD8"/>
    <w:rsid w:val="00AD6D37"/>
    <w:rsid w:val="00AD7BA6"/>
    <w:rsid w:val="00AE0D78"/>
    <w:rsid w:val="00AE2D2D"/>
    <w:rsid w:val="00AE3523"/>
    <w:rsid w:val="00AE3AAA"/>
    <w:rsid w:val="00AF249E"/>
    <w:rsid w:val="00AF2C32"/>
    <w:rsid w:val="00B01861"/>
    <w:rsid w:val="00B02AD7"/>
    <w:rsid w:val="00B056C3"/>
    <w:rsid w:val="00B10219"/>
    <w:rsid w:val="00B104FE"/>
    <w:rsid w:val="00B113B3"/>
    <w:rsid w:val="00B1239A"/>
    <w:rsid w:val="00B126BF"/>
    <w:rsid w:val="00B12BF9"/>
    <w:rsid w:val="00B14780"/>
    <w:rsid w:val="00B148B8"/>
    <w:rsid w:val="00B16275"/>
    <w:rsid w:val="00B20BAB"/>
    <w:rsid w:val="00B336F1"/>
    <w:rsid w:val="00B45BF8"/>
    <w:rsid w:val="00B46F2D"/>
    <w:rsid w:val="00B47EE1"/>
    <w:rsid w:val="00B50E74"/>
    <w:rsid w:val="00B51B8F"/>
    <w:rsid w:val="00B53FF2"/>
    <w:rsid w:val="00B54A4F"/>
    <w:rsid w:val="00B61D3E"/>
    <w:rsid w:val="00B63C38"/>
    <w:rsid w:val="00B70C0A"/>
    <w:rsid w:val="00B73013"/>
    <w:rsid w:val="00B767FE"/>
    <w:rsid w:val="00B77662"/>
    <w:rsid w:val="00B83490"/>
    <w:rsid w:val="00B87DEC"/>
    <w:rsid w:val="00B91F68"/>
    <w:rsid w:val="00B96B81"/>
    <w:rsid w:val="00BA24A2"/>
    <w:rsid w:val="00BA3344"/>
    <w:rsid w:val="00BA39EB"/>
    <w:rsid w:val="00BA3B16"/>
    <w:rsid w:val="00BB445D"/>
    <w:rsid w:val="00BC03A2"/>
    <w:rsid w:val="00BC2335"/>
    <w:rsid w:val="00BC2FD4"/>
    <w:rsid w:val="00BC35E6"/>
    <w:rsid w:val="00BC3AC6"/>
    <w:rsid w:val="00BC3F7A"/>
    <w:rsid w:val="00BC6863"/>
    <w:rsid w:val="00BC77B5"/>
    <w:rsid w:val="00BD004E"/>
    <w:rsid w:val="00BD114D"/>
    <w:rsid w:val="00BD1EBC"/>
    <w:rsid w:val="00BD23FC"/>
    <w:rsid w:val="00BD2AFC"/>
    <w:rsid w:val="00BE418C"/>
    <w:rsid w:val="00BE5AEA"/>
    <w:rsid w:val="00BE68EC"/>
    <w:rsid w:val="00BF3281"/>
    <w:rsid w:val="00BF52A9"/>
    <w:rsid w:val="00BF5370"/>
    <w:rsid w:val="00BF748F"/>
    <w:rsid w:val="00C00BF4"/>
    <w:rsid w:val="00C01532"/>
    <w:rsid w:val="00C01800"/>
    <w:rsid w:val="00C02177"/>
    <w:rsid w:val="00C0223E"/>
    <w:rsid w:val="00C02C33"/>
    <w:rsid w:val="00C04693"/>
    <w:rsid w:val="00C06292"/>
    <w:rsid w:val="00C12811"/>
    <w:rsid w:val="00C13BDC"/>
    <w:rsid w:val="00C155F7"/>
    <w:rsid w:val="00C212A8"/>
    <w:rsid w:val="00C22D7D"/>
    <w:rsid w:val="00C2673D"/>
    <w:rsid w:val="00C268E7"/>
    <w:rsid w:val="00C360FF"/>
    <w:rsid w:val="00C36A46"/>
    <w:rsid w:val="00C404CA"/>
    <w:rsid w:val="00C524B0"/>
    <w:rsid w:val="00C5363A"/>
    <w:rsid w:val="00C560F7"/>
    <w:rsid w:val="00C56C71"/>
    <w:rsid w:val="00C63718"/>
    <w:rsid w:val="00C646A9"/>
    <w:rsid w:val="00C65562"/>
    <w:rsid w:val="00C66047"/>
    <w:rsid w:val="00C67EC5"/>
    <w:rsid w:val="00C74F7D"/>
    <w:rsid w:val="00C80031"/>
    <w:rsid w:val="00C808A3"/>
    <w:rsid w:val="00C818C3"/>
    <w:rsid w:val="00C9292B"/>
    <w:rsid w:val="00C975BE"/>
    <w:rsid w:val="00C978DB"/>
    <w:rsid w:val="00CA4F69"/>
    <w:rsid w:val="00CA6CCF"/>
    <w:rsid w:val="00CA7ED9"/>
    <w:rsid w:val="00CB0175"/>
    <w:rsid w:val="00CB0370"/>
    <w:rsid w:val="00CB2FC0"/>
    <w:rsid w:val="00CB359F"/>
    <w:rsid w:val="00CC1E87"/>
    <w:rsid w:val="00CC5374"/>
    <w:rsid w:val="00CD3A71"/>
    <w:rsid w:val="00CD5D84"/>
    <w:rsid w:val="00CD69D2"/>
    <w:rsid w:val="00CE16F2"/>
    <w:rsid w:val="00CE22DC"/>
    <w:rsid w:val="00CE6848"/>
    <w:rsid w:val="00CE6F0C"/>
    <w:rsid w:val="00CF0E4D"/>
    <w:rsid w:val="00CF7D2E"/>
    <w:rsid w:val="00CF7E62"/>
    <w:rsid w:val="00D044FD"/>
    <w:rsid w:val="00D07471"/>
    <w:rsid w:val="00D234EF"/>
    <w:rsid w:val="00D23E69"/>
    <w:rsid w:val="00D26031"/>
    <w:rsid w:val="00D27A9C"/>
    <w:rsid w:val="00D27F3C"/>
    <w:rsid w:val="00D31C59"/>
    <w:rsid w:val="00D32680"/>
    <w:rsid w:val="00D32A97"/>
    <w:rsid w:val="00D3322C"/>
    <w:rsid w:val="00D33780"/>
    <w:rsid w:val="00D430B2"/>
    <w:rsid w:val="00D4537D"/>
    <w:rsid w:val="00D5182E"/>
    <w:rsid w:val="00D52C9C"/>
    <w:rsid w:val="00D537DC"/>
    <w:rsid w:val="00D53A00"/>
    <w:rsid w:val="00D55D96"/>
    <w:rsid w:val="00D64919"/>
    <w:rsid w:val="00D67138"/>
    <w:rsid w:val="00D70FDF"/>
    <w:rsid w:val="00D7258C"/>
    <w:rsid w:val="00D76FBB"/>
    <w:rsid w:val="00D804A8"/>
    <w:rsid w:val="00D84D42"/>
    <w:rsid w:val="00D900A1"/>
    <w:rsid w:val="00D902C9"/>
    <w:rsid w:val="00D978BD"/>
    <w:rsid w:val="00DA0EDC"/>
    <w:rsid w:val="00DA1345"/>
    <w:rsid w:val="00DA5617"/>
    <w:rsid w:val="00DA6D44"/>
    <w:rsid w:val="00DA6FE8"/>
    <w:rsid w:val="00DB325D"/>
    <w:rsid w:val="00DB3742"/>
    <w:rsid w:val="00DB4837"/>
    <w:rsid w:val="00DB4E29"/>
    <w:rsid w:val="00DB53E4"/>
    <w:rsid w:val="00DC63B7"/>
    <w:rsid w:val="00DC78DC"/>
    <w:rsid w:val="00DE10BA"/>
    <w:rsid w:val="00DE20D8"/>
    <w:rsid w:val="00DE44E8"/>
    <w:rsid w:val="00DE49A0"/>
    <w:rsid w:val="00DF3D00"/>
    <w:rsid w:val="00DF4A7A"/>
    <w:rsid w:val="00DF5C60"/>
    <w:rsid w:val="00E02C31"/>
    <w:rsid w:val="00E1135B"/>
    <w:rsid w:val="00E124C8"/>
    <w:rsid w:val="00E1426A"/>
    <w:rsid w:val="00E14AC6"/>
    <w:rsid w:val="00E237CA"/>
    <w:rsid w:val="00E27D59"/>
    <w:rsid w:val="00E350CE"/>
    <w:rsid w:val="00E36B20"/>
    <w:rsid w:val="00E36C61"/>
    <w:rsid w:val="00E375BD"/>
    <w:rsid w:val="00E51B2F"/>
    <w:rsid w:val="00E54DB5"/>
    <w:rsid w:val="00E57F0A"/>
    <w:rsid w:val="00E62A0C"/>
    <w:rsid w:val="00E62A8C"/>
    <w:rsid w:val="00E65502"/>
    <w:rsid w:val="00E666E5"/>
    <w:rsid w:val="00E70023"/>
    <w:rsid w:val="00E71D64"/>
    <w:rsid w:val="00E731AD"/>
    <w:rsid w:val="00E76548"/>
    <w:rsid w:val="00E806B2"/>
    <w:rsid w:val="00E82240"/>
    <w:rsid w:val="00E82E38"/>
    <w:rsid w:val="00E83764"/>
    <w:rsid w:val="00E83C0E"/>
    <w:rsid w:val="00E86181"/>
    <w:rsid w:val="00E86C8D"/>
    <w:rsid w:val="00E93D6A"/>
    <w:rsid w:val="00E95D2C"/>
    <w:rsid w:val="00EA43B3"/>
    <w:rsid w:val="00EB0319"/>
    <w:rsid w:val="00EB03CE"/>
    <w:rsid w:val="00EB166E"/>
    <w:rsid w:val="00EB1EF9"/>
    <w:rsid w:val="00EC6FB1"/>
    <w:rsid w:val="00EC7316"/>
    <w:rsid w:val="00ED063B"/>
    <w:rsid w:val="00ED2AE3"/>
    <w:rsid w:val="00EE0144"/>
    <w:rsid w:val="00EE2014"/>
    <w:rsid w:val="00EE7A67"/>
    <w:rsid w:val="00EF4F59"/>
    <w:rsid w:val="00EF62EA"/>
    <w:rsid w:val="00EF682A"/>
    <w:rsid w:val="00EF75CC"/>
    <w:rsid w:val="00F02D04"/>
    <w:rsid w:val="00F1292C"/>
    <w:rsid w:val="00F1473C"/>
    <w:rsid w:val="00F149FA"/>
    <w:rsid w:val="00F177DC"/>
    <w:rsid w:val="00F21639"/>
    <w:rsid w:val="00F24150"/>
    <w:rsid w:val="00F24896"/>
    <w:rsid w:val="00F26880"/>
    <w:rsid w:val="00F26E8B"/>
    <w:rsid w:val="00F30115"/>
    <w:rsid w:val="00F357E5"/>
    <w:rsid w:val="00F35A46"/>
    <w:rsid w:val="00F36590"/>
    <w:rsid w:val="00F3677C"/>
    <w:rsid w:val="00F37251"/>
    <w:rsid w:val="00F4062E"/>
    <w:rsid w:val="00F43946"/>
    <w:rsid w:val="00F440F1"/>
    <w:rsid w:val="00F5209A"/>
    <w:rsid w:val="00F52356"/>
    <w:rsid w:val="00F525B6"/>
    <w:rsid w:val="00F61334"/>
    <w:rsid w:val="00F61904"/>
    <w:rsid w:val="00F70889"/>
    <w:rsid w:val="00F7573A"/>
    <w:rsid w:val="00F77593"/>
    <w:rsid w:val="00F77FE7"/>
    <w:rsid w:val="00F801A1"/>
    <w:rsid w:val="00F86981"/>
    <w:rsid w:val="00F929E0"/>
    <w:rsid w:val="00F92FCA"/>
    <w:rsid w:val="00F95F78"/>
    <w:rsid w:val="00F96411"/>
    <w:rsid w:val="00F977F0"/>
    <w:rsid w:val="00FA1156"/>
    <w:rsid w:val="00FA1733"/>
    <w:rsid w:val="00FA1A58"/>
    <w:rsid w:val="00FA2B23"/>
    <w:rsid w:val="00FA40BB"/>
    <w:rsid w:val="00FA5502"/>
    <w:rsid w:val="00FA6C89"/>
    <w:rsid w:val="00FB1475"/>
    <w:rsid w:val="00FB2776"/>
    <w:rsid w:val="00FB3570"/>
    <w:rsid w:val="00FB7449"/>
    <w:rsid w:val="00FC772D"/>
    <w:rsid w:val="00FC7E17"/>
    <w:rsid w:val="00FD136E"/>
    <w:rsid w:val="00FD4C37"/>
    <w:rsid w:val="00FD4FAC"/>
    <w:rsid w:val="00FD5C19"/>
    <w:rsid w:val="00FE352F"/>
    <w:rsid w:val="00FE57CF"/>
    <w:rsid w:val="00FE761D"/>
    <w:rsid w:val="00FF18F7"/>
    <w:rsid w:val="00FF26F7"/>
    <w:rsid w:val="00FF41EA"/>
    <w:rsid w:val="00FF74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5">
      <o:colormenu v:ext="edit" fillcolor="none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25F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A50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504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3A504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A5045"/>
  </w:style>
  <w:style w:type="paragraph" w:styleId="Footer">
    <w:name w:val="footer"/>
    <w:basedOn w:val="Normal"/>
    <w:link w:val="FooterChar"/>
    <w:uiPriority w:val="99"/>
    <w:semiHidden/>
    <w:unhideWhenUsed/>
    <w:rsid w:val="003A504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A5045"/>
  </w:style>
  <w:style w:type="paragraph" w:styleId="NoSpacing">
    <w:name w:val="No Spacing"/>
    <w:uiPriority w:val="1"/>
    <w:qFormat/>
    <w:rsid w:val="00341280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5.wmf"/><Relationship Id="rId18" Type="http://schemas.openxmlformats.org/officeDocument/2006/relationships/image" Target="media/image8.png"/><Relationship Id="rId26" Type="http://schemas.openxmlformats.org/officeDocument/2006/relationships/image" Target="media/image13.wmf"/><Relationship Id="rId39" Type="http://schemas.openxmlformats.org/officeDocument/2006/relationships/oleObject" Target="embeddings/oleObject15.bin"/><Relationship Id="rId3" Type="http://schemas.openxmlformats.org/officeDocument/2006/relationships/webSettings" Target="webSettings.xml"/><Relationship Id="rId21" Type="http://schemas.openxmlformats.org/officeDocument/2006/relationships/oleObject" Target="embeddings/oleObject6.bin"/><Relationship Id="rId34" Type="http://schemas.openxmlformats.org/officeDocument/2006/relationships/image" Target="media/image17.wmf"/><Relationship Id="rId7" Type="http://schemas.openxmlformats.org/officeDocument/2006/relationships/image" Target="media/image2.wmf"/><Relationship Id="rId12" Type="http://schemas.openxmlformats.org/officeDocument/2006/relationships/oleObject" Target="embeddings/oleObject3.bin"/><Relationship Id="rId17" Type="http://schemas.openxmlformats.org/officeDocument/2006/relationships/image" Target="media/image7.png"/><Relationship Id="rId25" Type="http://schemas.openxmlformats.org/officeDocument/2006/relationships/oleObject" Target="embeddings/oleObject8.bin"/><Relationship Id="rId33" Type="http://schemas.openxmlformats.org/officeDocument/2006/relationships/oleObject" Target="embeddings/oleObject12.bin"/><Relationship Id="rId38" Type="http://schemas.openxmlformats.org/officeDocument/2006/relationships/image" Target="media/image19.wmf"/><Relationship Id="rId2" Type="http://schemas.openxmlformats.org/officeDocument/2006/relationships/settings" Target="settings.xml"/><Relationship Id="rId16" Type="http://schemas.openxmlformats.org/officeDocument/2006/relationships/oleObject" Target="embeddings/oleObject5.bin"/><Relationship Id="rId20" Type="http://schemas.openxmlformats.org/officeDocument/2006/relationships/image" Target="media/image10.wmf"/><Relationship Id="rId29" Type="http://schemas.openxmlformats.org/officeDocument/2006/relationships/oleObject" Target="embeddings/oleObject10.bin"/><Relationship Id="rId41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4.wmf"/><Relationship Id="rId24" Type="http://schemas.openxmlformats.org/officeDocument/2006/relationships/image" Target="media/image12.wmf"/><Relationship Id="rId32" Type="http://schemas.openxmlformats.org/officeDocument/2006/relationships/image" Target="media/image16.wmf"/><Relationship Id="rId37" Type="http://schemas.openxmlformats.org/officeDocument/2006/relationships/oleObject" Target="embeddings/oleObject14.bin"/><Relationship Id="rId40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image" Target="media/image6.wmf"/><Relationship Id="rId23" Type="http://schemas.openxmlformats.org/officeDocument/2006/relationships/oleObject" Target="embeddings/oleObject7.bin"/><Relationship Id="rId28" Type="http://schemas.openxmlformats.org/officeDocument/2006/relationships/image" Target="media/image14.wmf"/><Relationship Id="rId36" Type="http://schemas.openxmlformats.org/officeDocument/2006/relationships/image" Target="media/image18.wmf"/><Relationship Id="rId10" Type="http://schemas.openxmlformats.org/officeDocument/2006/relationships/oleObject" Target="embeddings/oleObject2.bin"/><Relationship Id="rId19" Type="http://schemas.openxmlformats.org/officeDocument/2006/relationships/image" Target="media/image9.png"/><Relationship Id="rId31" Type="http://schemas.openxmlformats.org/officeDocument/2006/relationships/oleObject" Target="embeddings/oleObject11.bin"/><Relationship Id="rId4" Type="http://schemas.openxmlformats.org/officeDocument/2006/relationships/footnotes" Target="footnotes.xml"/><Relationship Id="rId9" Type="http://schemas.openxmlformats.org/officeDocument/2006/relationships/image" Target="media/image3.wmf"/><Relationship Id="rId14" Type="http://schemas.openxmlformats.org/officeDocument/2006/relationships/oleObject" Target="embeddings/oleObject4.bin"/><Relationship Id="rId22" Type="http://schemas.openxmlformats.org/officeDocument/2006/relationships/image" Target="media/image11.wmf"/><Relationship Id="rId27" Type="http://schemas.openxmlformats.org/officeDocument/2006/relationships/oleObject" Target="embeddings/oleObject9.bin"/><Relationship Id="rId30" Type="http://schemas.openxmlformats.org/officeDocument/2006/relationships/image" Target="media/image15.wmf"/><Relationship Id="rId35" Type="http://schemas.openxmlformats.org/officeDocument/2006/relationships/oleObject" Target="embeddings/oleObject13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147</Words>
  <Characters>843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Ransom Everglades School</Company>
  <LinksUpToDate>false</LinksUpToDate>
  <CharactersWithSpaces>989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lsulkes</dc:creator>
  <cp:keywords/>
  <dc:description/>
  <cp:lastModifiedBy>lsulkes</cp:lastModifiedBy>
  <cp:revision>2</cp:revision>
  <dcterms:created xsi:type="dcterms:W3CDTF">2011-11-07T18:24:00Z</dcterms:created>
  <dcterms:modified xsi:type="dcterms:W3CDTF">2011-11-07T18:24:00Z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